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43B" w:rsidRDefault="004E5924" w:rsidP="004E5924">
      <w:pPr>
        <w:bidi/>
        <w:jc w:val="center"/>
        <w:rPr>
          <w:rFonts w:cs="B Nazanin"/>
          <w:sz w:val="28"/>
          <w:szCs w:val="28"/>
          <w:rtl/>
          <w:lang w:bidi="fa-IR"/>
        </w:rPr>
      </w:pPr>
      <w:r>
        <w:rPr>
          <w:rFonts w:cs="B Nazanin" w:hint="cs"/>
          <w:b/>
          <w:bCs/>
          <w:sz w:val="28"/>
          <w:szCs w:val="28"/>
          <w:rtl/>
          <w:lang w:bidi="fa-IR"/>
        </w:rPr>
        <w:t>قرارداد مشارکت در ساخت پروژه ....</w:t>
      </w:r>
    </w:p>
    <w:p w:rsidR="004E5924" w:rsidRDefault="004E5924" w:rsidP="004E5924">
      <w:pPr>
        <w:bidi/>
        <w:jc w:val="center"/>
        <w:rPr>
          <w:rFonts w:cs="B Nazanin"/>
          <w:sz w:val="28"/>
          <w:szCs w:val="28"/>
          <w:rtl/>
          <w:lang w:bidi="fa-IR"/>
        </w:rPr>
      </w:pPr>
      <w:r>
        <w:rPr>
          <w:rFonts w:cs="B Nazanin" w:hint="cs"/>
          <w:b/>
          <w:bCs/>
          <w:sz w:val="28"/>
          <w:szCs w:val="28"/>
          <w:rtl/>
          <w:lang w:bidi="fa-IR"/>
        </w:rPr>
        <w:t>مشاورین املاک ....</w:t>
      </w:r>
    </w:p>
    <w:p w:rsidR="004E5924" w:rsidRDefault="004E5924" w:rsidP="004E5924">
      <w:pPr>
        <w:bidi/>
        <w:jc w:val="both"/>
        <w:rPr>
          <w:rFonts w:cs="B Nazanin"/>
          <w:sz w:val="28"/>
          <w:szCs w:val="28"/>
          <w:rtl/>
          <w:lang w:bidi="fa-IR"/>
        </w:rPr>
      </w:pPr>
      <w:r>
        <w:rPr>
          <w:rFonts w:cs="B Nazanin" w:hint="cs"/>
          <w:sz w:val="28"/>
          <w:szCs w:val="28"/>
          <w:rtl/>
          <w:lang w:bidi="fa-IR"/>
        </w:rPr>
        <w:t xml:space="preserve">با توافق طرفین قرارداد حاضر به منظور شراکت در عملیات احداث ساختمان طبق توافقات این قرارداد و پروانه ساختمان صادره شده از سوی شهرداری منطقه 2 </w:t>
      </w:r>
      <w:r w:rsidR="00FD7824">
        <w:rPr>
          <w:rFonts w:cs="B Nazanin" w:hint="cs"/>
          <w:sz w:val="28"/>
          <w:szCs w:val="28"/>
          <w:rtl/>
          <w:lang w:bidi="fa-IR"/>
        </w:rPr>
        <w:t xml:space="preserve">شهر </w:t>
      </w:r>
      <w:bookmarkStart w:id="0" w:name="_GoBack"/>
      <w:bookmarkEnd w:id="0"/>
      <w:r>
        <w:rPr>
          <w:rFonts w:cs="B Nazanin" w:hint="cs"/>
          <w:sz w:val="28"/>
          <w:szCs w:val="28"/>
          <w:rtl/>
          <w:lang w:bidi="fa-IR"/>
        </w:rPr>
        <w:t>تهران تنظیم و طرفین قرارداد مستند به ماده 10 قانون مدنی ملزم به انجام تعهدات مندرج در متن این قرارداد می باشند.</w:t>
      </w:r>
    </w:p>
    <w:p w:rsidR="00756C02" w:rsidRDefault="00756C02" w:rsidP="00756C02">
      <w:pPr>
        <w:bidi/>
        <w:jc w:val="both"/>
        <w:rPr>
          <w:rFonts w:cs="B Nazanin" w:hint="cs"/>
          <w:sz w:val="28"/>
          <w:szCs w:val="28"/>
          <w:rtl/>
          <w:lang w:bidi="fa-IR"/>
        </w:rPr>
      </w:pPr>
      <w:r>
        <w:rPr>
          <w:rFonts w:cs="B Nazanin" w:hint="cs"/>
          <w:sz w:val="28"/>
          <w:szCs w:val="28"/>
          <w:rtl/>
          <w:lang w:bidi="fa-IR"/>
        </w:rPr>
        <w:t>ماده 1-مشخصات طرفین قرارداد:</w:t>
      </w:r>
    </w:p>
    <w:p w:rsidR="004E5924" w:rsidRDefault="004E5924" w:rsidP="004E5924">
      <w:pPr>
        <w:bidi/>
        <w:jc w:val="both"/>
        <w:rPr>
          <w:rFonts w:cs="B Nazanin" w:hint="cs"/>
          <w:sz w:val="28"/>
          <w:szCs w:val="28"/>
          <w:rtl/>
          <w:lang w:bidi="fa-IR"/>
        </w:rPr>
      </w:pPr>
      <w:r>
        <w:rPr>
          <w:rFonts w:cs="B Nazanin" w:hint="cs"/>
          <w:sz w:val="28"/>
          <w:szCs w:val="28"/>
          <w:rtl/>
          <w:lang w:bidi="fa-IR"/>
        </w:rPr>
        <w:t xml:space="preserve">تذکر: در این </w:t>
      </w:r>
      <w:r w:rsidR="00756C02">
        <w:rPr>
          <w:rFonts w:cs="B Nazanin" w:hint="cs"/>
          <w:sz w:val="28"/>
          <w:szCs w:val="28"/>
          <w:rtl/>
          <w:lang w:bidi="fa-IR"/>
        </w:rPr>
        <w:t>قرارداد مالکین با عنوان طرف اوّل و سازندگان با عنوان طرف دوّم نامیده خواهند شد.</w:t>
      </w:r>
    </w:p>
    <w:p w:rsidR="00756C02" w:rsidRDefault="00756C02" w:rsidP="00756C02">
      <w:pPr>
        <w:bidi/>
        <w:jc w:val="both"/>
        <w:rPr>
          <w:rFonts w:cs="B Nazanin"/>
          <w:sz w:val="28"/>
          <w:szCs w:val="28"/>
          <w:rtl/>
          <w:lang w:bidi="fa-IR"/>
        </w:rPr>
      </w:pPr>
      <w:r>
        <w:rPr>
          <w:rFonts w:cs="B Nazanin" w:hint="cs"/>
          <w:sz w:val="28"/>
          <w:szCs w:val="28"/>
          <w:rtl/>
          <w:lang w:bidi="fa-IR"/>
        </w:rPr>
        <w:t>بندیک: مشخصات طرف اول قرارداد (مالکین)</w:t>
      </w:r>
    </w:p>
    <w:p w:rsidR="00756C02" w:rsidRDefault="00756C02" w:rsidP="00756C02">
      <w:pPr>
        <w:bidi/>
        <w:jc w:val="both"/>
        <w:rPr>
          <w:rFonts w:cs="B Nazanin"/>
          <w:sz w:val="28"/>
          <w:szCs w:val="28"/>
          <w:rtl/>
          <w:lang w:bidi="fa-IR"/>
        </w:rPr>
      </w:pPr>
      <w:r>
        <w:rPr>
          <w:rFonts w:cs="B Nazanin" w:hint="cs"/>
          <w:sz w:val="28"/>
          <w:szCs w:val="28"/>
          <w:rtl/>
          <w:lang w:bidi="fa-IR"/>
        </w:rPr>
        <w:t>1-</w:t>
      </w:r>
      <w:r w:rsidR="0030622C">
        <w:rPr>
          <w:rFonts w:cs="B Nazanin" w:hint="cs"/>
          <w:sz w:val="28"/>
          <w:szCs w:val="28"/>
          <w:rtl/>
          <w:lang w:bidi="fa-IR"/>
        </w:rPr>
        <w:t xml:space="preserve"> </w:t>
      </w:r>
      <w:r>
        <w:rPr>
          <w:rFonts w:cs="B Nazanin" w:hint="cs"/>
          <w:sz w:val="28"/>
          <w:szCs w:val="28"/>
          <w:rtl/>
          <w:lang w:bidi="fa-IR"/>
        </w:rPr>
        <w:t>جناب آقای/خانم ...... فرزند ..... به شماره شناسنامه ..... متولد ..... صادره ..... کد ملی ..... نسبت به ...... دانگ(طبقه ....) از پلاک ثبتی شماره ..... محل اقامت:</w:t>
      </w:r>
      <w:r w:rsidR="0030622C">
        <w:rPr>
          <w:rFonts w:cs="B Nazanin" w:hint="cs"/>
          <w:sz w:val="28"/>
          <w:szCs w:val="28"/>
          <w:rtl/>
          <w:lang w:bidi="fa-IR"/>
        </w:rPr>
        <w:t xml:space="preserve"> ..... تلفن</w:t>
      </w:r>
      <w:r>
        <w:rPr>
          <w:rFonts w:cs="B Nazanin" w:hint="cs"/>
          <w:sz w:val="28"/>
          <w:szCs w:val="28"/>
          <w:rtl/>
          <w:lang w:bidi="fa-IR"/>
        </w:rPr>
        <w:t>: ...... موبایل: ....</w:t>
      </w:r>
    </w:p>
    <w:p w:rsidR="0030622C" w:rsidRDefault="0030622C" w:rsidP="0030622C">
      <w:pPr>
        <w:bidi/>
        <w:jc w:val="both"/>
        <w:rPr>
          <w:rFonts w:cs="B Nazanin"/>
          <w:sz w:val="28"/>
          <w:szCs w:val="28"/>
          <w:rtl/>
          <w:lang w:bidi="fa-IR"/>
        </w:rPr>
      </w:pPr>
      <w:r>
        <w:rPr>
          <w:rFonts w:cs="B Nazanin" w:hint="cs"/>
          <w:sz w:val="28"/>
          <w:szCs w:val="28"/>
          <w:rtl/>
          <w:lang w:bidi="fa-IR"/>
        </w:rPr>
        <w:t>2</w:t>
      </w:r>
      <w:r>
        <w:rPr>
          <w:rFonts w:cs="B Nazanin" w:hint="cs"/>
          <w:sz w:val="28"/>
          <w:szCs w:val="28"/>
          <w:rtl/>
          <w:lang w:bidi="fa-IR"/>
        </w:rPr>
        <w:t>- جناب آقای/خانم ...... فرزند ..... به شماره شناسنامه ..... متولد ..... صادره ..... کد ملی ..... نسبت به ...... دانگ(طبقه ....) از پلاک ثبتی شماره ..... محل اقامت: ..... تلفن: ...... موبایل: ....</w:t>
      </w:r>
    </w:p>
    <w:p w:rsidR="0030622C" w:rsidRDefault="0030622C" w:rsidP="0030622C">
      <w:pPr>
        <w:bidi/>
        <w:jc w:val="both"/>
        <w:rPr>
          <w:rFonts w:cs="B Nazanin"/>
          <w:sz w:val="28"/>
          <w:szCs w:val="28"/>
          <w:rtl/>
          <w:lang w:bidi="fa-IR"/>
        </w:rPr>
      </w:pPr>
      <w:r>
        <w:rPr>
          <w:rFonts w:cs="B Nazanin" w:hint="cs"/>
          <w:sz w:val="28"/>
          <w:szCs w:val="28"/>
          <w:rtl/>
          <w:lang w:bidi="fa-IR"/>
        </w:rPr>
        <w:t>بند دو: مشخصات طرف دوّم قرارداد (سازنده):</w:t>
      </w:r>
    </w:p>
    <w:p w:rsidR="0030622C" w:rsidRDefault="0030622C" w:rsidP="0030622C">
      <w:pPr>
        <w:bidi/>
        <w:jc w:val="both"/>
        <w:rPr>
          <w:rFonts w:cs="B Nazanin"/>
          <w:sz w:val="28"/>
          <w:szCs w:val="28"/>
          <w:rtl/>
          <w:lang w:bidi="fa-IR"/>
        </w:rPr>
      </w:pPr>
      <w:r>
        <w:rPr>
          <w:rFonts w:cs="B Nazanin" w:hint="cs"/>
          <w:sz w:val="28"/>
          <w:szCs w:val="28"/>
          <w:rtl/>
          <w:lang w:bidi="fa-IR"/>
        </w:rPr>
        <w:t>جناب آقای/خانم ..... فرزند</w:t>
      </w:r>
      <w:r>
        <w:rPr>
          <w:rFonts w:cs="B Nazanin" w:hint="cs"/>
          <w:sz w:val="28"/>
          <w:szCs w:val="28"/>
          <w:rtl/>
          <w:lang w:bidi="fa-IR"/>
        </w:rPr>
        <w:t xml:space="preserve"> ..... به شماره شناسنامه ..... متولد ..... </w:t>
      </w:r>
      <w:r>
        <w:rPr>
          <w:rFonts w:cs="B Nazanin" w:hint="cs"/>
          <w:sz w:val="28"/>
          <w:szCs w:val="28"/>
          <w:rtl/>
          <w:lang w:bidi="fa-IR"/>
        </w:rPr>
        <w:t xml:space="preserve">صادره ..... کد ملی ..... تابعیت ...... </w:t>
      </w:r>
      <w:r>
        <w:rPr>
          <w:rFonts w:cs="B Nazanin" w:hint="cs"/>
          <w:sz w:val="28"/>
          <w:szCs w:val="28"/>
          <w:rtl/>
          <w:lang w:bidi="fa-IR"/>
        </w:rPr>
        <w:t>محل اقامت: ..... تلفن: ...... موبایل: ....</w:t>
      </w:r>
    </w:p>
    <w:p w:rsidR="0030622C" w:rsidRDefault="0030622C" w:rsidP="0030622C">
      <w:pPr>
        <w:bidi/>
        <w:jc w:val="both"/>
        <w:rPr>
          <w:rFonts w:cs="B Nazanin" w:hint="cs"/>
          <w:sz w:val="28"/>
          <w:szCs w:val="28"/>
          <w:rtl/>
          <w:lang w:bidi="fa-IR"/>
        </w:rPr>
      </w:pPr>
      <w:r>
        <w:rPr>
          <w:rFonts w:cs="B Nazanin" w:hint="cs"/>
          <w:sz w:val="28"/>
          <w:szCs w:val="28"/>
          <w:rtl/>
          <w:lang w:bidi="fa-IR"/>
        </w:rPr>
        <w:t>تبصره 1: مسئولیت کلیه سازندگان در این قرارداد تضامنی محسوب می گردد و در صورت بروز هر گونه مشکلی، مالکین می توانند منفرداً به هر یک از سازندگان یا مجتمعاً به تمام آن ها رجوع نمایند.</w:t>
      </w:r>
    </w:p>
    <w:p w:rsidR="0030622C" w:rsidRDefault="0030622C" w:rsidP="0030622C">
      <w:pPr>
        <w:bidi/>
        <w:jc w:val="both"/>
        <w:rPr>
          <w:rFonts w:cs="B Nazanin"/>
          <w:sz w:val="28"/>
          <w:szCs w:val="28"/>
          <w:rtl/>
          <w:lang w:bidi="fa-IR"/>
        </w:rPr>
      </w:pPr>
      <w:r>
        <w:rPr>
          <w:rFonts w:cs="B Nazanin" w:hint="cs"/>
          <w:sz w:val="28"/>
          <w:szCs w:val="28"/>
          <w:rtl/>
          <w:lang w:bidi="fa-IR"/>
        </w:rPr>
        <w:t>تبصره 2: طرفین اوّل قرارداد مکلفند ظرف مدّت یک هفته قبل از تخلیه ملک و تحویل آن به طرف دوّم (سازنده) نشانی جدید خود را به هریک از م</w:t>
      </w:r>
      <w:r w:rsidR="00FD7824">
        <w:rPr>
          <w:rFonts w:cs="B Nazanin" w:hint="cs"/>
          <w:sz w:val="28"/>
          <w:szCs w:val="28"/>
          <w:rtl/>
          <w:lang w:bidi="fa-IR"/>
        </w:rPr>
        <w:t>الکین و نیز سازنده اعلام نمایند.</w:t>
      </w:r>
      <w:r>
        <w:rPr>
          <w:rFonts w:cs="B Nazanin" w:hint="cs"/>
          <w:sz w:val="28"/>
          <w:szCs w:val="28"/>
          <w:rtl/>
          <w:lang w:bidi="fa-IR"/>
        </w:rPr>
        <w:t xml:space="preserve"> در غیر اینصورت اظهار عدم اطلاع از جریان امور مشارکت از وی قابل پذیرش نخواهد بود.</w:t>
      </w:r>
    </w:p>
    <w:p w:rsidR="0030622C" w:rsidRDefault="0030622C" w:rsidP="0030622C">
      <w:pPr>
        <w:bidi/>
        <w:jc w:val="both"/>
        <w:rPr>
          <w:rFonts w:cs="B Nazanin"/>
          <w:sz w:val="28"/>
          <w:szCs w:val="28"/>
          <w:rtl/>
          <w:lang w:bidi="fa-IR"/>
        </w:rPr>
      </w:pPr>
      <w:r>
        <w:rPr>
          <w:rFonts w:cs="B Nazanin" w:hint="cs"/>
          <w:sz w:val="28"/>
          <w:szCs w:val="28"/>
          <w:rtl/>
          <w:lang w:bidi="fa-IR"/>
        </w:rPr>
        <w:t>ماده 2: موضوع قرارداد:</w:t>
      </w:r>
    </w:p>
    <w:p w:rsidR="00263E31" w:rsidRDefault="007629E1" w:rsidP="00263E31">
      <w:pPr>
        <w:bidi/>
        <w:jc w:val="both"/>
        <w:rPr>
          <w:rFonts w:cs="B Nazanin"/>
          <w:sz w:val="28"/>
          <w:szCs w:val="28"/>
          <w:rtl/>
          <w:lang w:bidi="fa-IR"/>
        </w:rPr>
      </w:pPr>
      <w:r>
        <w:rPr>
          <w:rFonts w:cs="B Nazanin" w:hint="cs"/>
          <w:sz w:val="28"/>
          <w:szCs w:val="28"/>
          <w:rtl/>
          <w:lang w:bidi="fa-IR"/>
        </w:rPr>
        <w:t xml:space="preserve">موضوع قراداد تخریب بنای موجود در پلاک ثبتی ....... به نشانی: ...... و احداث بنای جدید در عرصه آن با شرایط مشروح ذیل که طرف دوّم قرارداد ملزم به اجرای کامل آن با هزینه های خود مطابق با نقشه های اجرایی و لیست </w:t>
      </w:r>
      <w:r>
        <w:rPr>
          <w:rFonts w:cs="B Nazanin" w:hint="cs"/>
          <w:sz w:val="28"/>
          <w:szCs w:val="28"/>
          <w:rtl/>
          <w:lang w:bidi="fa-IR"/>
        </w:rPr>
        <w:lastRenderedPageBreak/>
        <w:t>مشخصات و نوع</w:t>
      </w:r>
      <w:r w:rsidR="00263E31">
        <w:rPr>
          <w:rFonts w:cs="B Nazanin" w:hint="cs"/>
          <w:sz w:val="28"/>
          <w:szCs w:val="28"/>
          <w:rtl/>
          <w:lang w:bidi="fa-IR"/>
        </w:rPr>
        <w:t xml:space="preserve"> متریال مصرفی پیوست شده که به تصویب و امضای طرفین قرارداد رسیده؛ می باشد. بنای مذکور به روی عرصه مورد توافق در ..... طبقه و ..... واحد با کاربری ...... ساخته خواهد شد.</w:t>
      </w:r>
    </w:p>
    <w:p w:rsidR="000727FD" w:rsidRDefault="000727FD" w:rsidP="00263E31">
      <w:pPr>
        <w:bidi/>
        <w:jc w:val="both"/>
        <w:rPr>
          <w:rFonts w:cs="B Nazanin" w:hint="cs"/>
          <w:sz w:val="28"/>
          <w:szCs w:val="28"/>
          <w:rtl/>
          <w:lang w:bidi="fa-IR"/>
        </w:rPr>
      </w:pPr>
      <w:r>
        <w:rPr>
          <w:rFonts w:cs="B Nazanin" w:hint="cs"/>
          <w:sz w:val="28"/>
          <w:szCs w:val="28"/>
          <w:rtl/>
          <w:lang w:bidi="fa-IR"/>
        </w:rPr>
        <w:t>ماده 3: آورده و سهم الشرکه هر یک از طرفین قرارداد</w:t>
      </w:r>
    </w:p>
    <w:p w:rsidR="003647E1" w:rsidRDefault="000727FD" w:rsidP="00344111">
      <w:pPr>
        <w:bidi/>
        <w:jc w:val="both"/>
        <w:rPr>
          <w:rFonts w:cs="B Nazanin" w:hint="cs"/>
          <w:sz w:val="28"/>
          <w:szCs w:val="28"/>
          <w:rtl/>
          <w:lang w:bidi="fa-IR"/>
        </w:rPr>
      </w:pPr>
      <w:r>
        <w:rPr>
          <w:rFonts w:cs="B Nazanin" w:hint="cs"/>
          <w:sz w:val="28"/>
          <w:szCs w:val="28"/>
          <w:rtl/>
          <w:lang w:bidi="fa-IR"/>
        </w:rPr>
        <w:t xml:space="preserve">الف- سرمایه و آورده مالک: عبارت است از ...... دانگ یک باب آپارتمان </w:t>
      </w:r>
      <w:r w:rsidR="00FF627A">
        <w:rPr>
          <w:rFonts w:cs="B Nazanin" w:hint="cs"/>
          <w:sz w:val="28"/>
          <w:szCs w:val="28"/>
          <w:rtl/>
          <w:lang w:bidi="fa-IR"/>
        </w:rPr>
        <w:t xml:space="preserve">مسکونی به مساحت ....... متر مربع و به شماره پلاک ثبتی مندرج در ماده 2 این قرارداد به همراه ....... واحد انشعاب آب شهری، ...... واحد انشعاب گاز شهری، ....... خط تلفن دایر، ..... عدد کنتور برق ..... فاز و ...... </w:t>
      </w:r>
      <w:r w:rsidR="003647E1">
        <w:rPr>
          <w:rFonts w:cs="B Nazanin" w:hint="cs"/>
          <w:sz w:val="28"/>
          <w:szCs w:val="28"/>
          <w:rtl/>
          <w:lang w:bidi="fa-IR"/>
        </w:rPr>
        <w:t>حلقه چاه که طی صورتجلسه، تحویل سازنده خواهد شد که ارزش عرصه و اعیان در تاریخ امضاء این قراداد مبلغ معین و مشخصی برآورد شده است و مورد قبول طرفین قرار گرفت. ارزش ریالی عرصه و اعیان در لحظه انعقاد در قرارداد معادل ..... ریال با توافق تعیین می گردد.</w:t>
      </w:r>
    </w:p>
    <w:p w:rsidR="003647E1" w:rsidRDefault="003647E1" w:rsidP="003647E1">
      <w:pPr>
        <w:bidi/>
        <w:jc w:val="both"/>
        <w:rPr>
          <w:rFonts w:cs="B Nazanin"/>
          <w:sz w:val="28"/>
          <w:szCs w:val="28"/>
          <w:rtl/>
          <w:lang w:bidi="fa-IR"/>
        </w:rPr>
      </w:pPr>
      <w:r>
        <w:rPr>
          <w:rFonts w:cs="B Nazanin" w:hint="cs"/>
          <w:sz w:val="28"/>
          <w:szCs w:val="28"/>
          <w:rtl/>
          <w:lang w:bidi="fa-IR"/>
        </w:rPr>
        <w:t>ب- سرمایه و آورده سازنده: عبارت است از مدیریت، تخصص، اجرا و تامین هزینه های اجرایی و قانونی پروژه ساخت در پلاک موصوف، وفق تمام مفاد قرارداد شامل:</w:t>
      </w:r>
    </w:p>
    <w:p w:rsidR="0030622C" w:rsidRDefault="003647E1" w:rsidP="003647E1">
      <w:pPr>
        <w:pStyle w:val="ListParagraph"/>
        <w:numPr>
          <w:ilvl w:val="0"/>
          <w:numId w:val="1"/>
        </w:numPr>
        <w:bidi/>
        <w:jc w:val="both"/>
        <w:rPr>
          <w:rFonts w:cs="B Nazanin" w:hint="cs"/>
          <w:sz w:val="28"/>
          <w:szCs w:val="28"/>
          <w:lang w:bidi="fa-IR"/>
        </w:rPr>
      </w:pPr>
      <w:r>
        <w:rPr>
          <w:rFonts w:cs="B Nazanin" w:hint="cs"/>
          <w:sz w:val="28"/>
          <w:szCs w:val="28"/>
          <w:rtl/>
          <w:lang w:bidi="fa-IR"/>
        </w:rPr>
        <w:t>پرداخت کلیه هزینه های مربوطه به اخذ دستور نقشه.</w:t>
      </w:r>
    </w:p>
    <w:p w:rsidR="003647E1" w:rsidRDefault="006C425E" w:rsidP="003647E1">
      <w:pPr>
        <w:pStyle w:val="ListParagraph"/>
        <w:numPr>
          <w:ilvl w:val="0"/>
          <w:numId w:val="1"/>
        </w:numPr>
        <w:bidi/>
        <w:jc w:val="both"/>
        <w:rPr>
          <w:rFonts w:cs="B Nazanin"/>
          <w:sz w:val="28"/>
          <w:szCs w:val="28"/>
          <w:lang w:bidi="fa-IR"/>
        </w:rPr>
      </w:pPr>
      <w:r>
        <w:rPr>
          <w:rFonts w:cs="B Nazanin" w:hint="cs"/>
          <w:sz w:val="28"/>
          <w:szCs w:val="28"/>
          <w:rtl/>
          <w:lang w:bidi="fa-IR"/>
        </w:rPr>
        <w:t>پرداخت کلیه هزینه های نق</w:t>
      </w:r>
      <w:r w:rsidR="003647E1">
        <w:rPr>
          <w:rFonts w:cs="B Nazanin" w:hint="cs"/>
          <w:sz w:val="28"/>
          <w:szCs w:val="28"/>
          <w:rtl/>
          <w:lang w:bidi="fa-IR"/>
        </w:rPr>
        <w:t>شه های معماری، محاسباتی، تاسیساتی و طراحی های مجدد در فاز 1 و 2 و 3.</w:t>
      </w:r>
    </w:p>
    <w:p w:rsidR="003647E1" w:rsidRDefault="003647E1" w:rsidP="003647E1">
      <w:pPr>
        <w:pStyle w:val="ListParagraph"/>
        <w:numPr>
          <w:ilvl w:val="0"/>
          <w:numId w:val="1"/>
        </w:numPr>
        <w:bidi/>
        <w:jc w:val="both"/>
        <w:rPr>
          <w:rFonts w:cs="B Nazanin" w:hint="cs"/>
          <w:sz w:val="28"/>
          <w:szCs w:val="28"/>
          <w:lang w:bidi="fa-IR"/>
        </w:rPr>
      </w:pPr>
      <w:r>
        <w:rPr>
          <w:rFonts w:cs="B Nazanin" w:hint="cs"/>
          <w:sz w:val="28"/>
          <w:szCs w:val="28"/>
          <w:rtl/>
          <w:lang w:bidi="fa-IR"/>
        </w:rPr>
        <w:t>پرداخت کلیه هزینه های مهندسین معماری، محاسباتی، برق، تاسیسات و طراحی های مجدد.</w:t>
      </w:r>
    </w:p>
    <w:p w:rsidR="003647E1" w:rsidRDefault="003647E1" w:rsidP="003647E1">
      <w:pPr>
        <w:pStyle w:val="ListParagraph"/>
        <w:numPr>
          <w:ilvl w:val="0"/>
          <w:numId w:val="1"/>
        </w:numPr>
        <w:bidi/>
        <w:jc w:val="both"/>
        <w:rPr>
          <w:rFonts w:cs="B Nazanin"/>
          <w:sz w:val="28"/>
          <w:szCs w:val="28"/>
          <w:lang w:bidi="fa-IR"/>
        </w:rPr>
      </w:pPr>
      <w:r w:rsidRPr="003647E1">
        <w:rPr>
          <w:rFonts w:cs="B Nazanin" w:hint="cs"/>
          <w:sz w:val="28"/>
          <w:szCs w:val="28"/>
          <w:rtl/>
          <w:lang w:bidi="fa-IR"/>
        </w:rPr>
        <w:t>پرداخت کلیه هزینه های</w:t>
      </w:r>
      <w:r>
        <w:rPr>
          <w:rFonts w:cs="B Nazanin" w:hint="cs"/>
          <w:sz w:val="28"/>
          <w:szCs w:val="28"/>
          <w:rtl/>
          <w:lang w:bidi="fa-IR"/>
        </w:rPr>
        <w:t xml:space="preserve"> خرید مصالح از شروع تا پایان پروژه طبق لیست متریال پیوستی.</w:t>
      </w:r>
    </w:p>
    <w:p w:rsidR="002715DD" w:rsidRDefault="002715DD" w:rsidP="002715DD">
      <w:pPr>
        <w:pStyle w:val="ListParagraph"/>
        <w:numPr>
          <w:ilvl w:val="0"/>
          <w:numId w:val="1"/>
        </w:numPr>
        <w:bidi/>
        <w:jc w:val="both"/>
        <w:rPr>
          <w:rFonts w:cs="B Nazanin" w:hint="cs"/>
          <w:sz w:val="28"/>
          <w:szCs w:val="28"/>
          <w:lang w:bidi="fa-IR"/>
        </w:rPr>
      </w:pPr>
      <w:r>
        <w:rPr>
          <w:rFonts w:cs="B Nazanin" w:hint="cs"/>
          <w:sz w:val="28"/>
          <w:szCs w:val="28"/>
          <w:rtl/>
          <w:lang w:bidi="fa-IR"/>
        </w:rPr>
        <w:t>پرداخت کلیه حقوق کارگزاران، کارکنان و پیمانکاران از ابتدا تا انتهای پروژه.</w:t>
      </w:r>
    </w:p>
    <w:p w:rsidR="002715DD" w:rsidRDefault="002715DD" w:rsidP="002715DD">
      <w:pPr>
        <w:pStyle w:val="ListParagraph"/>
        <w:numPr>
          <w:ilvl w:val="0"/>
          <w:numId w:val="1"/>
        </w:numPr>
        <w:bidi/>
        <w:jc w:val="both"/>
        <w:rPr>
          <w:rFonts w:cs="B Nazanin" w:hint="cs"/>
          <w:sz w:val="28"/>
          <w:szCs w:val="28"/>
          <w:lang w:bidi="fa-IR"/>
        </w:rPr>
      </w:pPr>
      <w:r>
        <w:rPr>
          <w:rFonts w:cs="B Nazanin" w:hint="cs"/>
          <w:sz w:val="28"/>
          <w:szCs w:val="28"/>
          <w:rtl/>
          <w:lang w:bidi="fa-IR"/>
        </w:rPr>
        <w:t>پرداخت کلیه هزینه های</w:t>
      </w:r>
      <w:r>
        <w:rPr>
          <w:rFonts w:cs="B Nazanin" w:hint="cs"/>
          <w:sz w:val="28"/>
          <w:szCs w:val="28"/>
          <w:rtl/>
          <w:lang w:bidi="fa-IR"/>
        </w:rPr>
        <w:t xml:space="preserve"> بیمه اعم از بیمه کارگران، بیمه ساختمان، بیمه مسئولیت، بیمه ساختمان همسایگان از ابتدا تا اتمام عملیات ساختمانی و اخذ پایان کار.</w:t>
      </w:r>
    </w:p>
    <w:p w:rsidR="002715DD" w:rsidRDefault="002715DD" w:rsidP="002715DD">
      <w:pPr>
        <w:pStyle w:val="ListParagraph"/>
        <w:numPr>
          <w:ilvl w:val="0"/>
          <w:numId w:val="1"/>
        </w:numPr>
        <w:bidi/>
        <w:jc w:val="both"/>
        <w:rPr>
          <w:rFonts w:cs="B Nazanin" w:hint="cs"/>
          <w:sz w:val="28"/>
          <w:szCs w:val="28"/>
          <w:lang w:bidi="fa-IR"/>
        </w:rPr>
      </w:pPr>
      <w:r>
        <w:rPr>
          <w:rFonts w:cs="B Nazanin" w:hint="cs"/>
          <w:sz w:val="28"/>
          <w:szCs w:val="28"/>
          <w:rtl/>
          <w:lang w:bidi="fa-IR"/>
        </w:rPr>
        <w:t xml:space="preserve">پرداخت هزینه های </w:t>
      </w:r>
      <w:r w:rsidR="0022789B">
        <w:rPr>
          <w:rFonts w:cs="B Nazanin" w:hint="cs"/>
          <w:sz w:val="28"/>
          <w:szCs w:val="28"/>
          <w:rtl/>
          <w:lang w:bidi="fa-IR"/>
        </w:rPr>
        <w:t>تخریب و حمل ضایعات از ابتدا تا انتهای عملیات ساختمان.</w:t>
      </w:r>
    </w:p>
    <w:p w:rsidR="0022789B" w:rsidRDefault="0022789B" w:rsidP="0022789B">
      <w:pPr>
        <w:pStyle w:val="ListParagraph"/>
        <w:numPr>
          <w:ilvl w:val="0"/>
          <w:numId w:val="1"/>
        </w:numPr>
        <w:bidi/>
        <w:jc w:val="both"/>
        <w:rPr>
          <w:rFonts w:cs="B Nazanin" w:hint="cs"/>
          <w:sz w:val="28"/>
          <w:szCs w:val="28"/>
          <w:lang w:bidi="fa-IR"/>
        </w:rPr>
      </w:pPr>
      <w:r>
        <w:rPr>
          <w:rFonts w:cs="B Nazanin" w:hint="cs"/>
          <w:sz w:val="28"/>
          <w:szCs w:val="28"/>
          <w:rtl/>
          <w:lang w:bidi="fa-IR"/>
        </w:rPr>
        <w:t>پرداخت هزینه های عوارض ساختمانی به شهرداری جهت اخذ پروانه ساخت، عدم خلاف و پایان کار.</w:t>
      </w:r>
    </w:p>
    <w:p w:rsidR="0022789B" w:rsidRDefault="0022789B" w:rsidP="0022789B">
      <w:pPr>
        <w:pStyle w:val="ListParagraph"/>
        <w:numPr>
          <w:ilvl w:val="0"/>
          <w:numId w:val="1"/>
        </w:numPr>
        <w:bidi/>
        <w:jc w:val="both"/>
        <w:rPr>
          <w:rFonts w:cs="B Nazanin" w:hint="cs"/>
          <w:sz w:val="28"/>
          <w:szCs w:val="28"/>
          <w:lang w:bidi="fa-IR"/>
        </w:rPr>
      </w:pPr>
      <w:r>
        <w:rPr>
          <w:rFonts w:cs="B Nazanin" w:hint="cs"/>
          <w:sz w:val="28"/>
          <w:szCs w:val="28"/>
          <w:rtl/>
          <w:lang w:bidi="fa-IR"/>
        </w:rPr>
        <w:t>پرداخت کلیه هزینه های خرید انشعابات برق، آب، گاز، تلفن و فاضلاب برای هر واحد و کل ساختمان.</w:t>
      </w:r>
    </w:p>
    <w:p w:rsidR="0022789B" w:rsidRDefault="0022789B" w:rsidP="0022789B">
      <w:pPr>
        <w:pStyle w:val="ListParagraph"/>
        <w:numPr>
          <w:ilvl w:val="0"/>
          <w:numId w:val="1"/>
        </w:numPr>
        <w:bidi/>
        <w:jc w:val="both"/>
        <w:rPr>
          <w:rFonts w:cs="B Nazanin" w:hint="cs"/>
          <w:sz w:val="28"/>
          <w:szCs w:val="28"/>
          <w:lang w:bidi="fa-IR"/>
        </w:rPr>
      </w:pPr>
      <w:r>
        <w:rPr>
          <w:rFonts w:cs="B Nazanin" w:hint="cs"/>
          <w:sz w:val="28"/>
          <w:szCs w:val="28"/>
          <w:rtl/>
          <w:lang w:bidi="fa-IR"/>
        </w:rPr>
        <w:t>پرداخت کلیه هزینه های</w:t>
      </w:r>
      <w:r>
        <w:rPr>
          <w:rFonts w:cs="B Nazanin" w:hint="cs"/>
          <w:sz w:val="28"/>
          <w:szCs w:val="28"/>
          <w:rtl/>
          <w:lang w:bidi="fa-IR"/>
        </w:rPr>
        <w:t xml:space="preserve"> صورت مجلس تفکیکی.</w:t>
      </w:r>
    </w:p>
    <w:p w:rsidR="00AD6CB5" w:rsidRDefault="0022789B" w:rsidP="0022789B">
      <w:pPr>
        <w:pStyle w:val="ListParagraph"/>
        <w:numPr>
          <w:ilvl w:val="0"/>
          <w:numId w:val="1"/>
        </w:numPr>
        <w:bidi/>
        <w:jc w:val="both"/>
        <w:rPr>
          <w:rFonts w:cs="B Nazanin"/>
          <w:sz w:val="28"/>
          <w:szCs w:val="28"/>
          <w:lang w:bidi="fa-IR"/>
        </w:rPr>
      </w:pPr>
      <w:r>
        <w:rPr>
          <w:rFonts w:cs="B Nazanin" w:hint="cs"/>
          <w:sz w:val="28"/>
          <w:szCs w:val="28"/>
          <w:rtl/>
          <w:lang w:bidi="fa-IR"/>
        </w:rPr>
        <w:t>پرداخت خسارت ناشی از کلیه حوادث در محل پروژه.</w:t>
      </w:r>
    </w:p>
    <w:p w:rsidR="00AD6CB5" w:rsidRDefault="00AD6CB5" w:rsidP="00AD6CB5">
      <w:pPr>
        <w:pStyle w:val="ListParagraph"/>
        <w:numPr>
          <w:ilvl w:val="0"/>
          <w:numId w:val="1"/>
        </w:numPr>
        <w:bidi/>
        <w:jc w:val="both"/>
        <w:rPr>
          <w:rFonts w:cs="B Nazanin"/>
          <w:sz w:val="28"/>
          <w:szCs w:val="28"/>
          <w:lang w:bidi="fa-IR"/>
        </w:rPr>
      </w:pPr>
      <w:r>
        <w:rPr>
          <w:rFonts w:cs="B Nazanin" w:hint="cs"/>
          <w:sz w:val="28"/>
          <w:szCs w:val="28"/>
          <w:rtl/>
          <w:lang w:bidi="fa-IR"/>
        </w:rPr>
        <w:t>به انضمام مبالغ فوق، مبلغ ...... ریال به عنوان مبلغ بلاعوض یا قرض الحسنه که طی ...... مرحله و در ..... فقره چک به شرح ذیل پرداخت می گردد:</w:t>
      </w:r>
    </w:p>
    <w:p w:rsidR="00AD6CB5" w:rsidRDefault="00AD6CB5" w:rsidP="00AD6CB5">
      <w:pPr>
        <w:bidi/>
        <w:ind w:left="408"/>
        <w:jc w:val="both"/>
        <w:rPr>
          <w:rFonts w:cs="B Nazanin" w:hint="cs"/>
          <w:sz w:val="28"/>
          <w:szCs w:val="28"/>
          <w:rtl/>
          <w:lang w:bidi="fa-IR"/>
        </w:rPr>
      </w:pPr>
      <w:r w:rsidRPr="00AD6CB5">
        <w:rPr>
          <w:rFonts w:cs="B Nazanin" w:hint="cs"/>
          <w:sz w:val="28"/>
          <w:szCs w:val="28"/>
          <w:rtl/>
          <w:lang w:bidi="fa-IR"/>
        </w:rPr>
        <w:lastRenderedPageBreak/>
        <w:t>الف</w:t>
      </w:r>
      <w:r>
        <w:rPr>
          <w:rFonts w:cs="B Nazanin" w:hint="cs"/>
          <w:sz w:val="28"/>
          <w:szCs w:val="28"/>
          <w:rtl/>
          <w:lang w:bidi="fa-IR"/>
        </w:rPr>
        <w:t>- بیست درصد همزمان با امضاء قرارداد.</w:t>
      </w:r>
    </w:p>
    <w:p w:rsidR="00AD6CB5" w:rsidRDefault="00AD6CB5" w:rsidP="00AD6CB5">
      <w:pPr>
        <w:bidi/>
        <w:ind w:left="408"/>
        <w:jc w:val="both"/>
        <w:rPr>
          <w:rFonts w:cs="B Nazanin" w:hint="cs"/>
          <w:sz w:val="28"/>
          <w:szCs w:val="28"/>
          <w:rtl/>
          <w:lang w:bidi="fa-IR"/>
        </w:rPr>
      </w:pPr>
      <w:r>
        <w:rPr>
          <w:rFonts w:cs="B Nazanin" w:hint="cs"/>
          <w:sz w:val="28"/>
          <w:szCs w:val="28"/>
          <w:rtl/>
          <w:lang w:bidi="fa-IR"/>
        </w:rPr>
        <w:t>ب- الباقی همزمان با تحویل و تخلیه ساختمان به طرف اوّل پرداخت می گردد.</w:t>
      </w:r>
    </w:p>
    <w:p w:rsidR="009C03AE" w:rsidRDefault="00AD6CB5" w:rsidP="00AD6CB5">
      <w:pPr>
        <w:bidi/>
        <w:ind w:left="408"/>
        <w:jc w:val="both"/>
        <w:rPr>
          <w:rFonts w:cs="B Nazanin" w:hint="cs"/>
          <w:sz w:val="28"/>
          <w:szCs w:val="28"/>
          <w:rtl/>
          <w:lang w:bidi="fa-IR"/>
        </w:rPr>
      </w:pPr>
      <w:r>
        <w:rPr>
          <w:rFonts w:cs="B Nazanin" w:hint="cs"/>
          <w:sz w:val="28"/>
          <w:szCs w:val="28"/>
          <w:rtl/>
          <w:lang w:bidi="fa-IR"/>
        </w:rPr>
        <w:t xml:space="preserve">تبصره 3: کلیه هزینه های ساخت و مراحل اداری از لحظه انعقاد تا زمان تنظیم سند واحدهای ساخته شده بر عهده سازندگان بوده و مسئولیت آنها تضامنی می باشد. پرداخت هر گونه هزینه احتمالی از ابتدا تا اخذ پایان کار، به هر علت و یا تغییر مقررات، محاسباتی، مبالغ شهرداری و حق تشرف و </w:t>
      </w:r>
      <w:r w:rsidR="00436817">
        <w:rPr>
          <w:rFonts w:cs="B Nazanin" w:hint="cs"/>
          <w:sz w:val="28"/>
          <w:szCs w:val="28"/>
          <w:rtl/>
          <w:lang w:bidi="fa-IR"/>
        </w:rPr>
        <w:t xml:space="preserve">کلیه </w:t>
      </w:r>
      <w:r w:rsidR="009C03AE">
        <w:rPr>
          <w:rFonts w:cs="B Nazanin" w:hint="cs"/>
          <w:sz w:val="28"/>
          <w:szCs w:val="28"/>
          <w:rtl/>
          <w:lang w:bidi="fa-IR"/>
        </w:rPr>
        <w:t>مطالبات اشخاص و تعهدات ناشی از اجرای ساختمان، حوادث و عملیات مجدد به عهده سازنده بوده و مالک از پرداخت هرگونه وجهی تحت هر عنوانی از ابتدا تا انتهای پروژه معاف می باشد.</w:t>
      </w:r>
    </w:p>
    <w:p w:rsidR="009C03AE" w:rsidRPr="009C03AE" w:rsidRDefault="009C03AE" w:rsidP="009C03AE">
      <w:pPr>
        <w:bidi/>
        <w:ind w:left="408"/>
        <w:jc w:val="both"/>
        <w:rPr>
          <w:rFonts w:cs="B Nazanin" w:hint="cs"/>
          <w:sz w:val="28"/>
          <w:szCs w:val="28"/>
          <w:rtl/>
          <w:lang w:bidi="fa-IR"/>
        </w:rPr>
      </w:pPr>
      <w:r>
        <w:rPr>
          <w:rFonts w:cs="B Nazanin" w:hint="cs"/>
          <w:sz w:val="28"/>
          <w:szCs w:val="28"/>
          <w:rtl/>
          <w:lang w:bidi="fa-IR"/>
        </w:rPr>
        <w:t>تبصره 4: کاهش یا افزایش احتمالی قیمت زمین، مصالح ساختمانی، دستمزدها و یا سایر هزینه ها هیچ گونه تاثیری در مفاد این قرارد</w:t>
      </w:r>
      <w:r w:rsidR="006C425E">
        <w:rPr>
          <w:rFonts w:cs="B Nazanin" w:hint="cs"/>
          <w:sz w:val="28"/>
          <w:szCs w:val="28"/>
          <w:rtl/>
          <w:lang w:bidi="fa-IR"/>
        </w:rPr>
        <w:t>اد ندارد و نباید روی کیفی</w:t>
      </w:r>
      <w:r w:rsidRPr="009C03AE">
        <w:rPr>
          <w:rFonts w:cs="B Nazanin" w:hint="cs"/>
          <w:sz w:val="28"/>
          <w:szCs w:val="28"/>
          <w:rtl/>
          <w:lang w:bidi="fa-IR"/>
        </w:rPr>
        <w:t>ت و کمیت مصالح مصرفی و یا اجزاء و ساخت و ساز ساختمان اثر گذاشته و موجب کاهش کیفیت ساختمان گردد.</w:t>
      </w:r>
    </w:p>
    <w:p w:rsidR="009C03AE" w:rsidRPr="009C03AE" w:rsidRDefault="006C425E" w:rsidP="009C03AE">
      <w:pPr>
        <w:bidi/>
        <w:ind w:left="408"/>
        <w:jc w:val="both"/>
        <w:rPr>
          <w:rFonts w:cs="B Nazanin"/>
          <w:sz w:val="28"/>
          <w:szCs w:val="28"/>
          <w:rtl/>
          <w:lang w:bidi="fa-IR"/>
        </w:rPr>
      </w:pPr>
      <w:r>
        <w:rPr>
          <w:rFonts w:cs="B Nazanin" w:hint="cs"/>
          <w:sz w:val="28"/>
          <w:szCs w:val="28"/>
          <w:rtl/>
          <w:lang w:bidi="fa-IR"/>
        </w:rPr>
        <w:t>ماده 4: سهم و نسبت مشارکت</w:t>
      </w:r>
      <w:r w:rsidR="009C03AE" w:rsidRPr="009C03AE">
        <w:rPr>
          <w:rFonts w:cs="B Nazanin" w:hint="cs"/>
          <w:sz w:val="28"/>
          <w:szCs w:val="28"/>
          <w:rtl/>
          <w:lang w:bidi="fa-IR"/>
        </w:rPr>
        <w:t xml:space="preserve"> طرفین</w:t>
      </w:r>
    </w:p>
    <w:p w:rsidR="0022789B" w:rsidRDefault="009C03AE" w:rsidP="00344111">
      <w:pPr>
        <w:bidi/>
        <w:ind w:left="408"/>
        <w:jc w:val="both"/>
        <w:rPr>
          <w:rFonts w:cs="B Nazanin"/>
          <w:sz w:val="28"/>
          <w:szCs w:val="28"/>
          <w:rtl/>
          <w:lang w:bidi="fa-IR"/>
        </w:rPr>
      </w:pPr>
      <w:r w:rsidRPr="009C03AE">
        <w:rPr>
          <w:rFonts w:cs="B Nazanin" w:hint="cs"/>
          <w:sz w:val="28"/>
          <w:szCs w:val="28"/>
          <w:rtl/>
          <w:lang w:bidi="fa-IR"/>
        </w:rPr>
        <w:t>بنای احداث شده در ملک</w:t>
      </w:r>
      <w:r w:rsidR="0022789B" w:rsidRPr="009C03AE">
        <w:rPr>
          <w:rFonts w:cs="B Nazanin" w:hint="cs"/>
          <w:sz w:val="28"/>
          <w:szCs w:val="28"/>
          <w:rtl/>
          <w:lang w:bidi="fa-IR"/>
        </w:rPr>
        <w:t xml:space="preserve"> </w:t>
      </w:r>
      <w:r>
        <w:rPr>
          <w:rFonts w:cs="B Nazanin" w:hint="cs"/>
          <w:sz w:val="28"/>
          <w:szCs w:val="28"/>
          <w:rtl/>
          <w:lang w:bidi="fa-IR"/>
        </w:rPr>
        <w:t>موصوف، اعم از عرصه و اعیان، پارکینگ ها، انباری ها و قسمت های مشاع به نسبت مشارکت زیر تعیین می گردد:</w:t>
      </w:r>
    </w:p>
    <w:p w:rsidR="009C03AE" w:rsidRDefault="009C03AE" w:rsidP="009C03AE">
      <w:pPr>
        <w:bidi/>
        <w:ind w:left="408"/>
        <w:jc w:val="both"/>
        <w:rPr>
          <w:rFonts w:cs="B Nazanin"/>
          <w:sz w:val="28"/>
          <w:szCs w:val="28"/>
          <w:rtl/>
          <w:lang w:bidi="fa-IR"/>
        </w:rPr>
      </w:pPr>
      <w:r>
        <w:rPr>
          <w:rFonts w:cs="B Nazanin" w:hint="cs"/>
          <w:sz w:val="28"/>
          <w:szCs w:val="28"/>
          <w:rtl/>
          <w:lang w:bidi="fa-IR"/>
        </w:rPr>
        <w:t>60 درصد سهم طرف اوّل ....... 40 درصد سهم طرف دوّم</w:t>
      </w:r>
    </w:p>
    <w:p w:rsidR="00344111" w:rsidRDefault="009C03AE" w:rsidP="009C03AE">
      <w:pPr>
        <w:bidi/>
        <w:ind w:left="408"/>
        <w:jc w:val="both"/>
        <w:rPr>
          <w:rFonts w:cs="B Nazanin"/>
          <w:sz w:val="28"/>
          <w:szCs w:val="28"/>
          <w:rtl/>
          <w:lang w:bidi="fa-IR"/>
        </w:rPr>
      </w:pPr>
      <w:r>
        <w:rPr>
          <w:rFonts w:cs="B Nazanin" w:hint="cs"/>
          <w:sz w:val="28"/>
          <w:szCs w:val="28"/>
          <w:rtl/>
          <w:lang w:bidi="fa-IR"/>
        </w:rPr>
        <w:t>در صورت توافق طرفین چنانچه روشی جهت افزایش بنا برای بیشت</w:t>
      </w:r>
      <w:r w:rsidR="006C425E">
        <w:rPr>
          <w:rFonts w:cs="B Nazanin" w:hint="cs"/>
          <w:sz w:val="28"/>
          <w:szCs w:val="28"/>
          <w:rtl/>
          <w:lang w:bidi="fa-IR"/>
        </w:rPr>
        <w:t>ر از ...... طبقه یا ..... درصد سطح اشتغ</w:t>
      </w:r>
      <w:r>
        <w:rPr>
          <w:rFonts w:cs="B Nazanin" w:hint="cs"/>
          <w:sz w:val="28"/>
          <w:szCs w:val="28"/>
          <w:rtl/>
          <w:lang w:bidi="fa-IR"/>
        </w:rPr>
        <w:t xml:space="preserve">ال و بیشتر از جواز مصوب شهرداری، برای طرف دوّم (سازنده) میسر شود، مشروط بر عدم ارسال پرونده به کمیسیون ماده صد شهرداری و توقف بیش از حالت متعارف در این صورت تمامی هزینه های ساخت و مصالح مطابق با کلیه مفاد قرارداد حاضر، بر عهده سازنده خواهد بود. </w:t>
      </w:r>
      <w:r w:rsidR="00344111">
        <w:rPr>
          <w:rFonts w:cs="B Nazanin" w:hint="cs"/>
          <w:sz w:val="28"/>
          <w:szCs w:val="28"/>
          <w:rtl/>
          <w:lang w:bidi="fa-IR"/>
        </w:rPr>
        <w:t>میز</w:t>
      </w:r>
      <w:r w:rsidR="006C425E">
        <w:rPr>
          <w:rFonts w:cs="B Nazanin" w:hint="cs"/>
          <w:sz w:val="28"/>
          <w:szCs w:val="28"/>
          <w:rtl/>
          <w:lang w:bidi="fa-IR"/>
        </w:rPr>
        <w:t>ان قدرالسهم طرفین در خصوص متراژ مازاد به نسبت .... درصد س</w:t>
      </w:r>
      <w:r w:rsidR="00344111">
        <w:rPr>
          <w:rFonts w:cs="B Nazanin" w:hint="cs"/>
          <w:sz w:val="28"/>
          <w:szCs w:val="28"/>
          <w:rtl/>
          <w:lang w:bidi="fa-IR"/>
        </w:rPr>
        <w:t>هم مالک و ..... درصد س</w:t>
      </w:r>
      <w:r w:rsidR="006C425E">
        <w:rPr>
          <w:rFonts w:cs="B Nazanin" w:hint="cs"/>
          <w:sz w:val="28"/>
          <w:szCs w:val="28"/>
          <w:rtl/>
          <w:lang w:bidi="fa-IR"/>
        </w:rPr>
        <w:t>هم سازنده می باشد. توافق در خصو</w:t>
      </w:r>
      <w:r w:rsidR="00344111">
        <w:rPr>
          <w:rFonts w:cs="B Nazanin" w:hint="cs"/>
          <w:sz w:val="28"/>
          <w:szCs w:val="28"/>
          <w:rtl/>
          <w:lang w:bidi="fa-IR"/>
        </w:rPr>
        <w:t>ص درصد متراژ مازا</w:t>
      </w:r>
      <w:r w:rsidR="006C425E">
        <w:rPr>
          <w:rFonts w:cs="B Nazanin" w:hint="cs"/>
          <w:sz w:val="28"/>
          <w:szCs w:val="28"/>
          <w:rtl/>
          <w:lang w:bidi="fa-IR"/>
        </w:rPr>
        <w:t>د</w:t>
      </w:r>
      <w:r w:rsidR="00344111">
        <w:rPr>
          <w:rFonts w:cs="B Nazanin" w:hint="cs"/>
          <w:sz w:val="28"/>
          <w:szCs w:val="28"/>
          <w:rtl/>
          <w:lang w:bidi="fa-IR"/>
        </w:rPr>
        <w:t xml:space="preserve"> تاثیری در درصد توافق شده راجع به متراژ قانونی نخواهد داشت.</w:t>
      </w:r>
    </w:p>
    <w:p w:rsidR="00344111" w:rsidRDefault="00344111" w:rsidP="00344111">
      <w:pPr>
        <w:bidi/>
        <w:ind w:left="408"/>
        <w:jc w:val="both"/>
        <w:rPr>
          <w:rFonts w:cs="B Nazanin" w:hint="cs"/>
          <w:sz w:val="28"/>
          <w:szCs w:val="28"/>
          <w:rtl/>
          <w:lang w:bidi="fa-IR"/>
        </w:rPr>
      </w:pPr>
      <w:r>
        <w:rPr>
          <w:rFonts w:cs="B Nazanin" w:hint="cs"/>
          <w:sz w:val="28"/>
          <w:szCs w:val="28"/>
          <w:rtl/>
          <w:lang w:bidi="fa-IR"/>
        </w:rPr>
        <w:t>ماده 5: تعداد واحدها و تقسیم بندی آن</w:t>
      </w:r>
    </w:p>
    <w:p w:rsidR="00344111" w:rsidRDefault="00344111" w:rsidP="00344111">
      <w:pPr>
        <w:bidi/>
        <w:ind w:left="408"/>
        <w:jc w:val="both"/>
        <w:rPr>
          <w:rFonts w:cs="B Nazanin"/>
          <w:sz w:val="28"/>
          <w:szCs w:val="28"/>
          <w:rtl/>
          <w:lang w:bidi="fa-IR"/>
        </w:rPr>
      </w:pPr>
      <w:r>
        <w:rPr>
          <w:rFonts w:cs="B Nazanin" w:hint="cs"/>
          <w:sz w:val="28"/>
          <w:szCs w:val="28"/>
          <w:rtl/>
          <w:lang w:bidi="fa-IR"/>
        </w:rPr>
        <w:t>طرفین توافق نمودند که آپارتمان احداث شده به صورت .... واحدی طبق نقشه های تایید</w:t>
      </w:r>
      <w:r w:rsidR="006C425E">
        <w:rPr>
          <w:rFonts w:cs="B Nazanin" w:hint="cs"/>
          <w:sz w:val="28"/>
          <w:szCs w:val="28"/>
          <w:rtl/>
          <w:lang w:bidi="fa-IR"/>
        </w:rPr>
        <w:t xml:space="preserve"> شده شهرداری به صورت .... طبقه س</w:t>
      </w:r>
      <w:r>
        <w:rPr>
          <w:rFonts w:cs="B Nazanin" w:hint="cs"/>
          <w:sz w:val="28"/>
          <w:szCs w:val="28"/>
          <w:rtl/>
          <w:lang w:bidi="fa-IR"/>
        </w:rPr>
        <w:t>اخته شود و همچنین در مورد تقسیم طبقات نیز طرفین توافق نمودند:</w:t>
      </w:r>
    </w:p>
    <w:p w:rsidR="00EB1F63" w:rsidRDefault="00EB1F63" w:rsidP="00344111">
      <w:pPr>
        <w:bidi/>
        <w:ind w:left="408"/>
        <w:jc w:val="both"/>
        <w:rPr>
          <w:rFonts w:cs="B Nazanin"/>
          <w:sz w:val="28"/>
          <w:szCs w:val="28"/>
          <w:rtl/>
          <w:lang w:bidi="fa-IR"/>
        </w:rPr>
      </w:pPr>
      <w:r>
        <w:rPr>
          <w:rFonts w:cs="B Nazanin" w:hint="cs"/>
          <w:sz w:val="28"/>
          <w:szCs w:val="28"/>
          <w:rtl/>
          <w:lang w:bidi="fa-IR"/>
        </w:rPr>
        <w:t>- طبقات ..... و ..... و ..... متعلق به طرف اوّل قرارداد</w:t>
      </w:r>
      <w:r w:rsidR="00344111">
        <w:rPr>
          <w:rFonts w:cs="B Nazanin" w:hint="cs"/>
          <w:sz w:val="28"/>
          <w:szCs w:val="28"/>
          <w:rtl/>
          <w:lang w:bidi="fa-IR"/>
        </w:rPr>
        <w:t xml:space="preserve"> </w:t>
      </w:r>
    </w:p>
    <w:p w:rsidR="00EB1F63" w:rsidRDefault="00EB1F63" w:rsidP="00EB1F63">
      <w:pPr>
        <w:bidi/>
        <w:ind w:left="408"/>
        <w:jc w:val="both"/>
        <w:rPr>
          <w:rFonts w:cs="B Nazanin"/>
          <w:sz w:val="28"/>
          <w:szCs w:val="28"/>
          <w:rtl/>
          <w:lang w:bidi="fa-IR"/>
        </w:rPr>
      </w:pPr>
      <w:r>
        <w:rPr>
          <w:rFonts w:cs="B Nazanin" w:hint="cs"/>
          <w:sz w:val="28"/>
          <w:szCs w:val="28"/>
          <w:rtl/>
          <w:lang w:bidi="fa-IR"/>
        </w:rPr>
        <w:t xml:space="preserve">- طبقات ..... </w:t>
      </w:r>
      <w:r>
        <w:rPr>
          <w:rFonts w:cs="B Nazanin" w:hint="cs"/>
          <w:sz w:val="28"/>
          <w:szCs w:val="28"/>
          <w:rtl/>
          <w:lang w:bidi="fa-IR"/>
        </w:rPr>
        <w:t>و ..... و ..... متعلق به طرف دوّم</w:t>
      </w:r>
      <w:r>
        <w:rPr>
          <w:rFonts w:cs="B Nazanin" w:hint="cs"/>
          <w:sz w:val="28"/>
          <w:szCs w:val="28"/>
          <w:rtl/>
          <w:lang w:bidi="fa-IR"/>
        </w:rPr>
        <w:t xml:space="preserve"> قرارداد </w:t>
      </w:r>
      <w:r>
        <w:rPr>
          <w:rFonts w:cs="B Nazanin" w:hint="cs"/>
          <w:sz w:val="28"/>
          <w:szCs w:val="28"/>
          <w:rtl/>
          <w:lang w:bidi="fa-IR"/>
        </w:rPr>
        <w:t>می باشد.</w:t>
      </w:r>
    </w:p>
    <w:tbl>
      <w:tblPr>
        <w:tblStyle w:val="TableGrid"/>
        <w:bidiVisual/>
        <w:tblW w:w="0" w:type="auto"/>
        <w:tblInd w:w="408" w:type="dxa"/>
        <w:tblLook w:val="04A0" w:firstRow="1" w:lastRow="0" w:firstColumn="1" w:lastColumn="0" w:noHBand="0" w:noVBand="1"/>
      </w:tblPr>
      <w:tblGrid>
        <w:gridCol w:w="2972"/>
        <w:gridCol w:w="2985"/>
        <w:gridCol w:w="2985"/>
      </w:tblGrid>
      <w:tr w:rsidR="00EB1F63" w:rsidTr="00EB1F63">
        <w:tc>
          <w:tcPr>
            <w:tcW w:w="3116" w:type="dxa"/>
          </w:tcPr>
          <w:p w:rsidR="00EB1F63" w:rsidRDefault="001D7D50" w:rsidP="001D7D50">
            <w:pPr>
              <w:bidi/>
              <w:jc w:val="center"/>
              <w:rPr>
                <w:rFonts w:cs="B Nazanin" w:hint="cs"/>
                <w:sz w:val="28"/>
                <w:szCs w:val="28"/>
                <w:rtl/>
                <w:lang w:bidi="fa-IR"/>
              </w:rPr>
            </w:pPr>
            <w:r>
              <w:rPr>
                <w:rFonts w:cs="B Nazanin" w:hint="cs"/>
                <w:sz w:val="28"/>
                <w:szCs w:val="28"/>
                <w:rtl/>
                <w:lang w:bidi="fa-IR"/>
              </w:rPr>
              <w:lastRenderedPageBreak/>
              <w:t>طبقات</w:t>
            </w:r>
          </w:p>
        </w:tc>
        <w:tc>
          <w:tcPr>
            <w:tcW w:w="3117" w:type="dxa"/>
          </w:tcPr>
          <w:p w:rsidR="00EB1F63" w:rsidRDefault="001D7D50" w:rsidP="001D7D50">
            <w:pPr>
              <w:bidi/>
              <w:jc w:val="center"/>
              <w:rPr>
                <w:rFonts w:cs="B Nazanin" w:hint="cs"/>
                <w:sz w:val="28"/>
                <w:szCs w:val="28"/>
                <w:rtl/>
                <w:lang w:bidi="fa-IR"/>
              </w:rPr>
            </w:pPr>
            <w:r>
              <w:rPr>
                <w:rFonts w:cs="B Nazanin" w:hint="cs"/>
                <w:sz w:val="28"/>
                <w:szCs w:val="28"/>
                <w:rtl/>
                <w:lang w:bidi="fa-IR"/>
              </w:rPr>
              <w:t>واحدهای شمالی</w:t>
            </w:r>
          </w:p>
        </w:tc>
        <w:tc>
          <w:tcPr>
            <w:tcW w:w="3117" w:type="dxa"/>
          </w:tcPr>
          <w:p w:rsidR="00EB1F63" w:rsidRDefault="001D7D50" w:rsidP="001D7D50">
            <w:pPr>
              <w:bidi/>
              <w:jc w:val="center"/>
              <w:rPr>
                <w:rFonts w:cs="B Nazanin" w:hint="cs"/>
                <w:sz w:val="28"/>
                <w:szCs w:val="28"/>
                <w:rtl/>
                <w:lang w:bidi="fa-IR"/>
              </w:rPr>
            </w:pPr>
            <w:r>
              <w:rPr>
                <w:rFonts w:cs="B Nazanin" w:hint="cs"/>
                <w:sz w:val="28"/>
                <w:szCs w:val="28"/>
                <w:rtl/>
                <w:lang w:bidi="fa-IR"/>
              </w:rPr>
              <w:t>واحدهای جنوبی</w:t>
            </w:r>
          </w:p>
        </w:tc>
      </w:tr>
      <w:tr w:rsidR="00EB1F63" w:rsidTr="00EB1F63">
        <w:tc>
          <w:tcPr>
            <w:tcW w:w="3116" w:type="dxa"/>
          </w:tcPr>
          <w:p w:rsidR="00EB1F63" w:rsidRDefault="001D7D50" w:rsidP="001D7D50">
            <w:pPr>
              <w:bidi/>
              <w:jc w:val="center"/>
              <w:rPr>
                <w:rFonts w:cs="B Nazanin" w:hint="cs"/>
                <w:sz w:val="28"/>
                <w:szCs w:val="28"/>
                <w:rtl/>
                <w:lang w:bidi="fa-IR"/>
              </w:rPr>
            </w:pPr>
            <w:r>
              <w:rPr>
                <w:rFonts w:cs="B Nazanin" w:hint="cs"/>
                <w:sz w:val="28"/>
                <w:szCs w:val="28"/>
                <w:rtl/>
                <w:lang w:bidi="fa-IR"/>
              </w:rPr>
              <w:t>طبقه پنجم</w:t>
            </w:r>
          </w:p>
        </w:tc>
        <w:tc>
          <w:tcPr>
            <w:tcW w:w="3117" w:type="dxa"/>
          </w:tcPr>
          <w:p w:rsidR="00EB1F63" w:rsidRDefault="001D7D50" w:rsidP="001D7D50">
            <w:pPr>
              <w:bidi/>
              <w:jc w:val="center"/>
              <w:rPr>
                <w:rFonts w:cs="B Nazanin" w:hint="cs"/>
                <w:sz w:val="28"/>
                <w:szCs w:val="28"/>
                <w:rtl/>
                <w:lang w:bidi="fa-IR"/>
              </w:rPr>
            </w:pPr>
            <w:r>
              <w:rPr>
                <w:rFonts w:cs="B Nazanin" w:hint="cs"/>
                <w:sz w:val="28"/>
                <w:szCs w:val="28"/>
                <w:rtl/>
                <w:lang w:bidi="fa-IR"/>
              </w:rPr>
              <w:t>سهم سازنده</w:t>
            </w:r>
          </w:p>
        </w:tc>
        <w:tc>
          <w:tcPr>
            <w:tcW w:w="3117" w:type="dxa"/>
          </w:tcPr>
          <w:p w:rsidR="00EB1F63" w:rsidRDefault="001D7D50" w:rsidP="001D7D50">
            <w:pPr>
              <w:bidi/>
              <w:jc w:val="center"/>
              <w:rPr>
                <w:rFonts w:cs="B Nazanin" w:hint="cs"/>
                <w:sz w:val="28"/>
                <w:szCs w:val="28"/>
                <w:rtl/>
                <w:lang w:bidi="fa-IR"/>
              </w:rPr>
            </w:pPr>
            <w:r>
              <w:rPr>
                <w:rFonts w:cs="B Nazanin" w:hint="cs"/>
                <w:sz w:val="28"/>
                <w:szCs w:val="28"/>
                <w:rtl/>
                <w:lang w:bidi="fa-IR"/>
              </w:rPr>
              <w:t>سهم سازنده</w:t>
            </w:r>
          </w:p>
        </w:tc>
      </w:tr>
      <w:tr w:rsidR="00EB1F63" w:rsidTr="00EB1F63">
        <w:tc>
          <w:tcPr>
            <w:tcW w:w="3116" w:type="dxa"/>
          </w:tcPr>
          <w:p w:rsidR="00EB1F63" w:rsidRDefault="001D7D50" w:rsidP="001D7D50">
            <w:pPr>
              <w:bidi/>
              <w:jc w:val="center"/>
              <w:rPr>
                <w:rFonts w:cs="B Nazanin" w:hint="cs"/>
                <w:sz w:val="28"/>
                <w:szCs w:val="28"/>
                <w:rtl/>
                <w:lang w:bidi="fa-IR"/>
              </w:rPr>
            </w:pPr>
            <w:r>
              <w:rPr>
                <w:rFonts w:cs="B Nazanin" w:hint="cs"/>
                <w:sz w:val="28"/>
                <w:szCs w:val="28"/>
                <w:rtl/>
                <w:lang w:bidi="fa-IR"/>
              </w:rPr>
              <w:t>طبقه</w:t>
            </w:r>
            <w:r>
              <w:rPr>
                <w:rFonts w:cs="B Nazanin" w:hint="cs"/>
                <w:sz w:val="28"/>
                <w:szCs w:val="28"/>
                <w:rtl/>
                <w:lang w:bidi="fa-IR"/>
              </w:rPr>
              <w:t xml:space="preserve"> چهارم</w:t>
            </w:r>
          </w:p>
        </w:tc>
        <w:tc>
          <w:tcPr>
            <w:tcW w:w="3117" w:type="dxa"/>
          </w:tcPr>
          <w:p w:rsidR="00EB1F63" w:rsidRDefault="001D7D50" w:rsidP="001D7D50">
            <w:pPr>
              <w:bidi/>
              <w:jc w:val="center"/>
              <w:rPr>
                <w:rFonts w:cs="B Nazanin" w:hint="cs"/>
                <w:sz w:val="28"/>
                <w:szCs w:val="28"/>
                <w:rtl/>
                <w:lang w:bidi="fa-IR"/>
              </w:rPr>
            </w:pPr>
            <w:r>
              <w:rPr>
                <w:rFonts w:cs="B Nazanin" w:hint="cs"/>
                <w:sz w:val="28"/>
                <w:szCs w:val="28"/>
                <w:rtl/>
                <w:lang w:bidi="fa-IR"/>
              </w:rPr>
              <w:t>سهم سازنده</w:t>
            </w:r>
          </w:p>
        </w:tc>
        <w:tc>
          <w:tcPr>
            <w:tcW w:w="3117" w:type="dxa"/>
          </w:tcPr>
          <w:p w:rsidR="00EB1F63" w:rsidRDefault="001D7D50" w:rsidP="001D7D50">
            <w:pPr>
              <w:bidi/>
              <w:jc w:val="center"/>
              <w:rPr>
                <w:rFonts w:cs="B Nazanin" w:hint="cs"/>
                <w:sz w:val="28"/>
                <w:szCs w:val="28"/>
                <w:rtl/>
                <w:lang w:bidi="fa-IR"/>
              </w:rPr>
            </w:pPr>
            <w:r>
              <w:rPr>
                <w:rFonts w:cs="B Nazanin" w:hint="cs"/>
                <w:sz w:val="28"/>
                <w:szCs w:val="28"/>
                <w:rtl/>
                <w:lang w:bidi="fa-IR"/>
              </w:rPr>
              <w:t>سهم سازنده</w:t>
            </w:r>
          </w:p>
        </w:tc>
      </w:tr>
      <w:tr w:rsidR="00EB1F63" w:rsidTr="00EB1F63">
        <w:tc>
          <w:tcPr>
            <w:tcW w:w="3116" w:type="dxa"/>
          </w:tcPr>
          <w:p w:rsidR="00EB1F63" w:rsidRDefault="001D7D50" w:rsidP="001D7D50">
            <w:pPr>
              <w:bidi/>
              <w:jc w:val="center"/>
              <w:rPr>
                <w:rFonts w:cs="B Nazanin" w:hint="cs"/>
                <w:sz w:val="28"/>
                <w:szCs w:val="28"/>
                <w:rtl/>
                <w:lang w:bidi="fa-IR"/>
              </w:rPr>
            </w:pPr>
            <w:r>
              <w:rPr>
                <w:rFonts w:cs="B Nazanin" w:hint="cs"/>
                <w:sz w:val="28"/>
                <w:szCs w:val="28"/>
                <w:rtl/>
                <w:lang w:bidi="fa-IR"/>
              </w:rPr>
              <w:t>طبقه</w:t>
            </w:r>
            <w:r>
              <w:rPr>
                <w:rFonts w:cs="B Nazanin" w:hint="cs"/>
                <w:sz w:val="28"/>
                <w:szCs w:val="28"/>
                <w:rtl/>
                <w:lang w:bidi="fa-IR"/>
              </w:rPr>
              <w:t xml:space="preserve"> سوّم</w:t>
            </w:r>
          </w:p>
        </w:tc>
        <w:tc>
          <w:tcPr>
            <w:tcW w:w="3117" w:type="dxa"/>
          </w:tcPr>
          <w:p w:rsidR="00EB1F63" w:rsidRDefault="001D7D50" w:rsidP="001D7D50">
            <w:pPr>
              <w:bidi/>
              <w:jc w:val="center"/>
              <w:rPr>
                <w:rFonts w:cs="B Nazanin" w:hint="cs"/>
                <w:sz w:val="28"/>
                <w:szCs w:val="28"/>
                <w:rtl/>
                <w:lang w:bidi="fa-IR"/>
              </w:rPr>
            </w:pPr>
            <w:r>
              <w:rPr>
                <w:rFonts w:cs="B Nazanin" w:hint="cs"/>
                <w:sz w:val="28"/>
                <w:szCs w:val="28"/>
                <w:rtl/>
                <w:lang w:bidi="fa-IR"/>
              </w:rPr>
              <w:t>سهم مالکین ()</w:t>
            </w:r>
          </w:p>
        </w:tc>
        <w:tc>
          <w:tcPr>
            <w:tcW w:w="3117" w:type="dxa"/>
          </w:tcPr>
          <w:p w:rsidR="00EB1F63" w:rsidRDefault="001D7D50" w:rsidP="001D7D50">
            <w:pPr>
              <w:bidi/>
              <w:jc w:val="center"/>
              <w:rPr>
                <w:rFonts w:cs="B Nazanin" w:hint="cs"/>
                <w:sz w:val="28"/>
                <w:szCs w:val="28"/>
                <w:rtl/>
                <w:lang w:bidi="fa-IR"/>
              </w:rPr>
            </w:pPr>
            <w:r>
              <w:rPr>
                <w:rFonts w:cs="B Nazanin" w:hint="cs"/>
                <w:sz w:val="28"/>
                <w:szCs w:val="28"/>
                <w:rtl/>
                <w:lang w:bidi="fa-IR"/>
              </w:rPr>
              <w:t>سهم مالکین ()</w:t>
            </w:r>
          </w:p>
        </w:tc>
      </w:tr>
      <w:tr w:rsidR="00EB1F63" w:rsidTr="00EB1F63">
        <w:tc>
          <w:tcPr>
            <w:tcW w:w="3116" w:type="dxa"/>
          </w:tcPr>
          <w:p w:rsidR="00EB1F63" w:rsidRDefault="001D7D50" w:rsidP="001D7D50">
            <w:pPr>
              <w:bidi/>
              <w:jc w:val="center"/>
              <w:rPr>
                <w:rFonts w:cs="B Nazanin" w:hint="cs"/>
                <w:sz w:val="28"/>
                <w:szCs w:val="28"/>
                <w:rtl/>
                <w:lang w:bidi="fa-IR"/>
              </w:rPr>
            </w:pPr>
            <w:r>
              <w:rPr>
                <w:rFonts w:cs="B Nazanin" w:hint="cs"/>
                <w:sz w:val="28"/>
                <w:szCs w:val="28"/>
                <w:rtl/>
                <w:lang w:bidi="fa-IR"/>
              </w:rPr>
              <w:t>طبقه</w:t>
            </w:r>
            <w:r>
              <w:rPr>
                <w:rFonts w:cs="B Nazanin" w:hint="cs"/>
                <w:sz w:val="28"/>
                <w:szCs w:val="28"/>
                <w:rtl/>
                <w:lang w:bidi="fa-IR"/>
              </w:rPr>
              <w:t xml:space="preserve"> دوّم</w:t>
            </w:r>
          </w:p>
        </w:tc>
        <w:tc>
          <w:tcPr>
            <w:tcW w:w="3117" w:type="dxa"/>
          </w:tcPr>
          <w:p w:rsidR="00EB1F63" w:rsidRDefault="001D7D50" w:rsidP="001D7D50">
            <w:pPr>
              <w:bidi/>
              <w:jc w:val="center"/>
              <w:rPr>
                <w:rFonts w:cs="B Nazanin" w:hint="cs"/>
                <w:sz w:val="28"/>
                <w:szCs w:val="28"/>
                <w:rtl/>
                <w:lang w:bidi="fa-IR"/>
              </w:rPr>
            </w:pPr>
            <w:r>
              <w:rPr>
                <w:rFonts w:cs="B Nazanin" w:hint="cs"/>
                <w:sz w:val="28"/>
                <w:szCs w:val="28"/>
                <w:rtl/>
                <w:lang w:bidi="fa-IR"/>
              </w:rPr>
              <w:t>سهم مالکین ()</w:t>
            </w:r>
          </w:p>
        </w:tc>
        <w:tc>
          <w:tcPr>
            <w:tcW w:w="3117" w:type="dxa"/>
          </w:tcPr>
          <w:p w:rsidR="00EB1F63" w:rsidRDefault="001D7D50" w:rsidP="001D7D50">
            <w:pPr>
              <w:bidi/>
              <w:jc w:val="center"/>
              <w:rPr>
                <w:rFonts w:cs="B Nazanin" w:hint="cs"/>
                <w:sz w:val="28"/>
                <w:szCs w:val="28"/>
                <w:rtl/>
                <w:lang w:bidi="fa-IR"/>
              </w:rPr>
            </w:pPr>
            <w:r>
              <w:rPr>
                <w:rFonts w:cs="B Nazanin" w:hint="cs"/>
                <w:sz w:val="28"/>
                <w:szCs w:val="28"/>
                <w:rtl/>
                <w:lang w:bidi="fa-IR"/>
              </w:rPr>
              <w:t>سهم مالکین ()</w:t>
            </w:r>
          </w:p>
        </w:tc>
      </w:tr>
      <w:tr w:rsidR="00EB1F63" w:rsidTr="00EB1F63">
        <w:tc>
          <w:tcPr>
            <w:tcW w:w="3116" w:type="dxa"/>
          </w:tcPr>
          <w:p w:rsidR="00EB1F63" w:rsidRDefault="001D7D50" w:rsidP="001D7D50">
            <w:pPr>
              <w:bidi/>
              <w:jc w:val="center"/>
              <w:rPr>
                <w:rFonts w:cs="B Nazanin" w:hint="cs"/>
                <w:sz w:val="28"/>
                <w:szCs w:val="28"/>
                <w:rtl/>
                <w:lang w:bidi="fa-IR"/>
              </w:rPr>
            </w:pPr>
            <w:r>
              <w:rPr>
                <w:rFonts w:cs="B Nazanin" w:hint="cs"/>
                <w:sz w:val="28"/>
                <w:szCs w:val="28"/>
                <w:rtl/>
                <w:lang w:bidi="fa-IR"/>
              </w:rPr>
              <w:t>طبقه</w:t>
            </w:r>
            <w:r>
              <w:rPr>
                <w:rFonts w:cs="B Nazanin" w:hint="cs"/>
                <w:sz w:val="28"/>
                <w:szCs w:val="28"/>
                <w:rtl/>
                <w:lang w:bidi="fa-IR"/>
              </w:rPr>
              <w:t xml:space="preserve"> اوّل</w:t>
            </w:r>
          </w:p>
        </w:tc>
        <w:tc>
          <w:tcPr>
            <w:tcW w:w="3117" w:type="dxa"/>
          </w:tcPr>
          <w:p w:rsidR="00EB1F63" w:rsidRDefault="001D7D50" w:rsidP="001D7D50">
            <w:pPr>
              <w:bidi/>
              <w:jc w:val="center"/>
              <w:rPr>
                <w:rFonts w:cs="B Nazanin" w:hint="cs"/>
                <w:sz w:val="28"/>
                <w:szCs w:val="28"/>
                <w:rtl/>
                <w:lang w:bidi="fa-IR"/>
              </w:rPr>
            </w:pPr>
            <w:r>
              <w:rPr>
                <w:rFonts w:cs="B Nazanin" w:hint="cs"/>
                <w:sz w:val="28"/>
                <w:szCs w:val="28"/>
                <w:rtl/>
                <w:lang w:bidi="fa-IR"/>
              </w:rPr>
              <w:t>سهم مالکین ()</w:t>
            </w:r>
          </w:p>
        </w:tc>
        <w:tc>
          <w:tcPr>
            <w:tcW w:w="3117" w:type="dxa"/>
          </w:tcPr>
          <w:p w:rsidR="00EB1F63" w:rsidRDefault="001D7D50" w:rsidP="001D7D50">
            <w:pPr>
              <w:bidi/>
              <w:jc w:val="center"/>
              <w:rPr>
                <w:rFonts w:cs="B Nazanin" w:hint="cs"/>
                <w:sz w:val="28"/>
                <w:szCs w:val="28"/>
                <w:rtl/>
                <w:lang w:bidi="fa-IR"/>
              </w:rPr>
            </w:pPr>
            <w:r>
              <w:rPr>
                <w:rFonts w:cs="B Nazanin" w:hint="cs"/>
                <w:sz w:val="28"/>
                <w:szCs w:val="28"/>
                <w:rtl/>
                <w:lang w:bidi="fa-IR"/>
              </w:rPr>
              <w:t>سهم مالکین ()</w:t>
            </w:r>
          </w:p>
        </w:tc>
      </w:tr>
    </w:tbl>
    <w:p w:rsidR="00EB1F63" w:rsidRPr="009C03AE" w:rsidRDefault="00EB1F63" w:rsidP="00EB1F63">
      <w:pPr>
        <w:bidi/>
        <w:ind w:left="408"/>
        <w:jc w:val="both"/>
        <w:rPr>
          <w:rFonts w:cs="B Nazanin" w:hint="cs"/>
          <w:sz w:val="28"/>
          <w:szCs w:val="28"/>
          <w:rtl/>
          <w:lang w:bidi="fa-IR"/>
        </w:rPr>
      </w:pPr>
    </w:p>
    <w:p w:rsidR="00EB1F63" w:rsidRDefault="00162189" w:rsidP="00EB1F63">
      <w:pPr>
        <w:bidi/>
        <w:ind w:left="408"/>
        <w:jc w:val="both"/>
        <w:rPr>
          <w:rFonts w:cs="B Nazanin"/>
          <w:sz w:val="28"/>
          <w:szCs w:val="28"/>
          <w:rtl/>
          <w:lang w:bidi="fa-IR"/>
        </w:rPr>
      </w:pPr>
      <w:r>
        <w:rPr>
          <w:rFonts w:cs="B Nazanin" w:hint="cs"/>
          <w:sz w:val="28"/>
          <w:szCs w:val="28"/>
          <w:rtl/>
          <w:lang w:bidi="fa-IR"/>
        </w:rPr>
        <w:t>ماده 6: زمان بندی مدت اجرای قرارداد:</w:t>
      </w:r>
    </w:p>
    <w:p w:rsidR="00162189" w:rsidRDefault="00162189" w:rsidP="00162189">
      <w:pPr>
        <w:bidi/>
        <w:ind w:left="408"/>
        <w:jc w:val="both"/>
        <w:rPr>
          <w:rFonts w:cs="B Nazanin" w:hint="cs"/>
          <w:sz w:val="28"/>
          <w:szCs w:val="28"/>
          <w:rtl/>
          <w:lang w:bidi="fa-IR"/>
        </w:rPr>
      </w:pPr>
      <w:r>
        <w:rPr>
          <w:rFonts w:cs="B Nazanin" w:hint="cs"/>
          <w:sz w:val="28"/>
          <w:szCs w:val="28"/>
          <w:rtl/>
          <w:lang w:bidi="fa-IR"/>
        </w:rPr>
        <w:t>الف- حداکثر مدت زمان اخذ پروانه ساخت ..... ماه از تاریخ امضاء وکالت کاری مذکور در این قرارداد می باشد.</w:t>
      </w:r>
    </w:p>
    <w:p w:rsidR="00162189" w:rsidRDefault="00AB32EC" w:rsidP="00162189">
      <w:pPr>
        <w:bidi/>
        <w:ind w:left="408"/>
        <w:jc w:val="both"/>
        <w:rPr>
          <w:rFonts w:cs="B Nazanin" w:hint="cs"/>
          <w:sz w:val="28"/>
          <w:szCs w:val="28"/>
          <w:rtl/>
          <w:lang w:bidi="fa-IR"/>
        </w:rPr>
      </w:pPr>
      <w:r>
        <w:rPr>
          <w:rFonts w:cs="B Nazanin" w:hint="cs"/>
          <w:sz w:val="28"/>
          <w:szCs w:val="28"/>
          <w:rtl/>
          <w:lang w:bidi="fa-IR"/>
        </w:rPr>
        <w:t xml:space="preserve">ب- </w:t>
      </w:r>
      <w:r>
        <w:rPr>
          <w:rFonts w:cs="B Nazanin" w:hint="cs"/>
          <w:sz w:val="28"/>
          <w:szCs w:val="28"/>
          <w:rtl/>
          <w:lang w:bidi="fa-IR"/>
        </w:rPr>
        <w:t>حداکثر مدت زمان</w:t>
      </w:r>
      <w:r>
        <w:rPr>
          <w:rFonts w:cs="B Nazanin" w:hint="cs"/>
          <w:sz w:val="28"/>
          <w:szCs w:val="28"/>
          <w:rtl/>
          <w:lang w:bidi="fa-IR"/>
        </w:rPr>
        <w:t xml:space="preserve"> اجرای کامل ساخت پس از اخذ ج</w:t>
      </w:r>
      <w:r w:rsidR="006C425E">
        <w:rPr>
          <w:rFonts w:cs="B Nazanin" w:hint="cs"/>
          <w:sz w:val="28"/>
          <w:szCs w:val="28"/>
          <w:rtl/>
          <w:lang w:bidi="fa-IR"/>
        </w:rPr>
        <w:t>واز ساخت و همزمان با تخلیه ملک ت</w:t>
      </w:r>
      <w:r>
        <w:rPr>
          <w:rFonts w:cs="B Nazanin" w:hint="cs"/>
          <w:sz w:val="28"/>
          <w:szCs w:val="28"/>
          <w:rtl/>
          <w:lang w:bidi="fa-IR"/>
        </w:rPr>
        <w:t>وسط مالکین و تحویل ملک به سازنده ...... ماه می باشد.</w:t>
      </w:r>
    </w:p>
    <w:p w:rsidR="00AB32EC" w:rsidRDefault="00AB32EC" w:rsidP="00AB32EC">
      <w:pPr>
        <w:bidi/>
        <w:ind w:left="408"/>
        <w:jc w:val="both"/>
        <w:rPr>
          <w:rFonts w:cs="B Nazanin" w:hint="cs"/>
          <w:sz w:val="28"/>
          <w:szCs w:val="28"/>
          <w:rtl/>
          <w:lang w:bidi="fa-IR"/>
        </w:rPr>
      </w:pPr>
      <w:r>
        <w:rPr>
          <w:rFonts w:cs="B Nazanin" w:hint="cs"/>
          <w:sz w:val="28"/>
          <w:szCs w:val="28"/>
          <w:rtl/>
          <w:lang w:bidi="fa-IR"/>
        </w:rPr>
        <w:t>ج- حداکثر زمان دریافت مفاصا حساب، اخذ پایانکار و اخذ صورت مجلس تفکیکی و تحویل سند کلیه واحدها به هر یک از مالکین توسط سازنده ..... ماه پس از تحویل ملک به مالکین می باشد.</w:t>
      </w:r>
    </w:p>
    <w:p w:rsidR="00AB32EC" w:rsidRDefault="00AB32EC" w:rsidP="00AB32EC">
      <w:pPr>
        <w:bidi/>
        <w:ind w:left="408"/>
        <w:jc w:val="both"/>
        <w:rPr>
          <w:rFonts w:cs="B Nazanin" w:hint="cs"/>
          <w:sz w:val="28"/>
          <w:szCs w:val="28"/>
          <w:rtl/>
          <w:lang w:bidi="fa-IR"/>
        </w:rPr>
      </w:pPr>
      <w:r>
        <w:rPr>
          <w:rFonts w:cs="B Nazanin" w:hint="cs"/>
          <w:sz w:val="28"/>
          <w:szCs w:val="28"/>
          <w:rtl/>
          <w:lang w:bidi="fa-IR"/>
        </w:rPr>
        <w:t>تبصره 5: در احتساب این قواعد سال 12 ماه و ماه 30 روز و هفته هفت روز و شبانه روز 24 ساعت است و ایام تعطیل داخل در این مدت می باشد.</w:t>
      </w:r>
    </w:p>
    <w:p w:rsidR="00AB32EC" w:rsidRDefault="00AB32EC" w:rsidP="00AB32EC">
      <w:pPr>
        <w:bidi/>
        <w:ind w:left="408"/>
        <w:jc w:val="both"/>
        <w:rPr>
          <w:rFonts w:cs="B Nazanin" w:hint="cs"/>
          <w:sz w:val="28"/>
          <w:szCs w:val="28"/>
          <w:rtl/>
          <w:lang w:bidi="fa-IR"/>
        </w:rPr>
      </w:pPr>
      <w:r>
        <w:rPr>
          <w:rFonts w:cs="B Nazanin" w:hint="cs"/>
          <w:sz w:val="28"/>
          <w:szCs w:val="28"/>
          <w:rtl/>
          <w:lang w:bidi="fa-IR"/>
        </w:rPr>
        <w:t>تبصره 6: در صورتی که تاخیر در اجرای این مراحل موجب تاخیر در تسلیم واحدها و تنطیم سند به نام مالکین گردد خسارت دیر کرد طبق بندهای بعدی بر عهده سازنده خواهد بود.</w:t>
      </w:r>
    </w:p>
    <w:p w:rsidR="00AB32EC" w:rsidRDefault="00807E8F" w:rsidP="00AB32EC">
      <w:pPr>
        <w:bidi/>
        <w:ind w:left="408"/>
        <w:jc w:val="both"/>
        <w:rPr>
          <w:rFonts w:cs="B Nazanin"/>
          <w:sz w:val="28"/>
          <w:szCs w:val="28"/>
          <w:rtl/>
          <w:lang w:bidi="fa-IR"/>
        </w:rPr>
      </w:pPr>
      <w:r>
        <w:rPr>
          <w:rFonts w:cs="B Nazanin" w:hint="cs"/>
          <w:sz w:val="28"/>
          <w:szCs w:val="28"/>
          <w:rtl/>
          <w:lang w:bidi="fa-IR"/>
        </w:rPr>
        <w:t>ماده 7: مشخصات مصالح ساختمانی:</w:t>
      </w:r>
    </w:p>
    <w:p w:rsidR="00A15786" w:rsidRDefault="00807E8F" w:rsidP="00807E8F">
      <w:pPr>
        <w:bidi/>
        <w:ind w:left="408"/>
        <w:jc w:val="both"/>
        <w:rPr>
          <w:rFonts w:cs="B Nazanin" w:hint="cs"/>
          <w:sz w:val="28"/>
          <w:szCs w:val="28"/>
          <w:rtl/>
          <w:lang w:bidi="fa-IR"/>
        </w:rPr>
      </w:pPr>
      <w:r>
        <w:rPr>
          <w:rFonts w:cs="B Nazanin" w:hint="cs"/>
          <w:sz w:val="28"/>
          <w:szCs w:val="28"/>
          <w:rtl/>
          <w:lang w:bidi="fa-IR"/>
        </w:rPr>
        <w:t>عبارت است از لیستی که در آن چگونگی انجام مراحل ساخت، تعداد طبقات، مشخصات فنی و نوع ک</w:t>
      </w:r>
      <w:r w:rsidR="00F163BF">
        <w:rPr>
          <w:rFonts w:cs="B Nazanin" w:hint="cs"/>
          <w:sz w:val="28"/>
          <w:szCs w:val="28"/>
          <w:rtl/>
          <w:lang w:bidi="fa-IR"/>
        </w:rPr>
        <w:t>اربری هر طبقه به همراه مصالح و ل</w:t>
      </w:r>
      <w:r>
        <w:rPr>
          <w:rFonts w:cs="B Nazanin" w:hint="cs"/>
          <w:sz w:val="28"/>
          <w:szCs w:val="28"/>
          <w:rtl/>
          <w:lang w:bidi="fa-IR"/>
        </w:rPr>
        <w:t>وازم مورد نیاز برای ساخت و تجهیز و تکمیل آن، به انضمام نوع، مارک، کیفیت و کمیت مصالح و مشخصات فنی لوازم، به طور جامع</w:t>
      </w:r>
      <w:r w:rsidR="00A15786">
        <w:rPr>
          <w:rFonts w:cs="B Nazanin" w:hint="cs"/>
          <w:sz w:val="28"/>
          <w:szCs w:val="28"/>
          <w:rtl/>
          <w:lang w:bidi="fa-IR"/>
        </w:rPr>
        <w:t xml:space="preserve"> تعیین و تعریف شده و به توافق طرفین رسیده و ممضی به امضای ایشان بوده و جزء لاینفک قرارداد می باشد.</w:t>
      </w:r>
    </w:p>
    <w:p w:rsidR="00807E8F" w:rsidRDefault="00A15786" w:rsidP="00A15786">
      <w:pPr>
        <w:bidi/>
        <w:ind w:left="408"/>
        <w:jc w:val="both"/>
        <w:rPr>
          <w:rFonts w:cs="B Nazanin" w:hint="cs"/>
          <w:sz w:val="28"/>
          <w:szCs w:val="28"/>
          <w:rtl/>
          <w:lang w:bidi="fa-IR"/>
        </w:rPr>
      </w:pPr>
      <w:r>
        <w:rPr>
          <w:rFonts w:cs="B Nazanin" w:hint="cs"/>
          <w:sz w:val="28"/>
          <w:szCs w:val="28"/>
          <w:rtl/>
          <w:lang w:bidi="fa-IR"/>
        </w:rPr>
        <w:t>تبصره 7: در تمامی مواردی که لیست مصالح از کلمه «مشابه» استفاده</w:t>
      </w:r>
      <w:r w:rsidR="00807E8F">
        <w:rPr>
          <w:rFonts w:cs="B Nazanin" w:hint="cs"/>
          <w:sz w:val="28"/>
          <w:szCs w:val="28"/>
          <w:rtl/>
          <w:lang w:bidi="fa-IR"/>
        </w:rPr>
        <w:t xml:space="preserve"> </w:t>
      </w:r>
      <w:r>
        <w:rPr>
          <w:rFonts w:cs="B Nazanin" w:hint="cs"/>
          <w:sz w:val="28"/>
          <w:szCs w:val="28"/>
          <w:rtl/>
          <w:lang w:bidi="fa-IR"/>
        </w:rPr>
        <w:t>شده ا</w:t>
      </w:r>
      <w:r w:rsidR="00F163BF">
        <w:rPr>
          <w:rFonts w:cs="B Nazanin" w:hint="cs"/>
          <w:sz w:val="28"/>
          <w:szCs w:val="28"/>
          <w:rtl/>
          <w:lang w:bidi="fa-IR"/>
        </w:rPr>
        <w:t>ست منظور از استفاده از مصالحی اس</w:t>
      </w:r>
      <w:r>
        <w:rPr>
          <w:rFonts w:cs="B Nazanin" w:hint="cs"/>
          <w:sz w:val="28"/>
          <w:szCs w:val="28"/>
          <w:rtl/>
          <w:lang w:bidi="fa-IR"/>
        </w:rPr>
        <w:t>ت که به لحاظ کیّفی و کمّی و ارزش دارای</w:t>
      </w:r>
      <w:r w:rsidR="00912521">
        <w:rPr>
          <w:rFonts w:cs="B Nazanin" w:hint="cs"/>
          <w:sz w:val="28"/>
          <w:szCs w:val="28"/>
          <w:rtl/>
          <w:lang w:bidi="fa-IR"/>
        </w:rPr>
        <w:t xml:space="preserve"> شرایط یکسان یا بالاتر هستند. در خصوص شرایط و اوصاف کمی و کیفی باید عرف منطقه نیز لحاظ شود.</w:t>
      </w:r>
    </w:p>
    <w:p w:rsidR="00912521" w:rsidRDefault="00912521" w:rsidP="00912521">
      <w:pPr>
        <w:bidi/>
        <w:ind w:left="408"/>
        <w:jc w:val="both"/>
        <w:rPr>
          <w:rFonts w:cs="B Nazanin" w:hint="cs"/>
          <w:sz w:val="28"/>
          <w:szCs w:val="28"/>
          <w:rtl/>
          <w:lang w:bidi="fa-IR"/>
        </w:rPr>
      </w:pPr>
      <w:r>
        <w:rPr>
          <w:rFonts w:cs="B Nazanin" w:hint="cs"/>
          <w:sz w:val="28"/>
          <w:szCs w:val="28"/>
          <w:rtl/>
          <w:lang w:bidi="fa-IR"/>
        </w:rPr>
        <w:lastRenderedPageBreak/>
        <w:t>تبصره 8: در صورتی که مارک خاصی در لیست مواد قید گردیده و در بازار ایران موجود که این تصمیم با مشورت و رضایت مالکین و نظر آرشیتکت قرارداد انجام می گیرد. بدیهی است افزایش قیمت مارک خاص در صورت موجود بودن در بازار تاثیری در تهیه آن توسط سازنده ندارد. مالکین موظفند ظرف 47 ساعت از تاریخ اعلام سازنده نظر مشورتی خود در این خصوص را اعلام نماید در غیر این صورت و جهت جلوگیری از تاخیر در اجرای قرارداد برند مشابه مطابق با تبصره هفت ذیل این ماده تعیین و اجرا می گردد.</w:t>
      </w:r>
    </w:p>
    <w:p w:rsidR="00912521" w:rsidRDefault="00912521" w:rsidP="00912521">
      <w:pPr>
        <w:bidi/>
        <w:ind w:left="408"/>
        <w:jc w:val="both"/>
        <w:rPr>
          <w:rFonts w:cs="B Nazanin" w:hint="cs"/>
          <w:sz w:val="28"/>
          <w:szCs w:val="28"/>
          <w:rtl/>
          <w:lang w:bidi="fa-IR"/>
        </w:rPr>
      </w:pPr>
      <w:r>
        <w:rPr>
          <w:rFonts w:cs="B Nazanin" w:hint="cs"/>
          <w:sz w:val="28"/>
          <w:szCs w:val="28"/>
          <w:rtl/>
          <w:lang w:bidi="fa-IR"/>
        </w:rPr>
        <w:t>تبصره 9: افزیش قیمت مصالح لیست متریال هیچ تاثیری در نوع،کیفیت و کمیت نداشته و هیچ گونه تعهدی را برای مالک</w:t>
      </w:r>
      <w:r w:rsidR="00F163BF">
        <w:rPr>
          <w:rFonts w:cs="B Nazanin" w:hint="cs"/>
          <w:sz w:val="28"/>
          <w:szCs w:val="28"/>
          <w:rtl/>
          <w:lang w:bidi="fa-IR"/>
        </w:rPr>
        <w:t>ین</w:t>
      </w:r>
      <w:r>
        <w:rPr>
          <w:rFonts w:cs="B Nazanin" w:hint="cs"/>
          <w:sz w:val="28"/>
          <w:szCs w:val="28"/>
          <w:rtl/>
          <w:lang w:bidi="fa-IR"/>
        </w:rPr>
        <w:t xml:space="preserve"> ایجاد نمی نماید.</w:t>
      </w:r>
    </w:p>
    <w:p w:rsidR="00912521" w:rsidRDefault="00912521" w:rsidP="00912521">
      <w:pPr>
        <w:bidi/>
        <w:ind w:left="408"/>
        <w:jc w:val="both"/>
        <w:rPr>
          <w:rFonts w:cs="B Nazanin" w:hint="cs"/>
          <w:sz w:val="28"/>
          <w:szCs w:val="28"/>
          <w:rtl/>
          <w:lang w:bidi="fa-IR"/>
        </w:rPr>
      </w:pPr>
      <w:r>
        <w:rPr>
          <w:rFonts w:cs="B Nazanin" w:hint="cs"/>
          <w:sz w:val="28"/>
          <w:szCs w:val="28"/>
          <w:rtl/>
          <w:lang w:bidi="fa-IR"/>
        </w:rPr>
        <w:t>تبصره 10: طرف دوّم ملزم و موظف به پذیرش و اصلاح فوری ایرادی از ناحیه طرف اول (نماینده مالکین) که مغایر با مشخصات فنی و اجرایی مصالح پیوست قرارداد بوده و به وی اعلام شده است؛ می باشد.</w:t>
      </w:r>
    </w:p>
    <w:p w:rsidR="0005431A" w:rsidRDefault="00F163BF" w:rsidP="00912521">
      <w:pPr>
        <w:bidi/>
        <w:ind w:left="408"/>
        <w:jc w:val="both"/>
        <w:rPr>
          <w:rFonts w:cs="B Nazanin" w:hint="cs"/>
          <w:sz w:val="28"/>
          <w:szCs w:val="28"/>
          <w:rtl/>
          <w:lang w:bidi="fa-IR"/>
        </w:rPr>
      </w:pPr>
      <w:r>
        <w:rPr>
          <w:rFonts w:cs="B Nazanin" w:hint="cs"/>
          <w:sz w:val="28"/>
          <w:szCs w:val="28"/>
          <w:rtl/>
          <w:lang w:bidi="fa-IR"/>
        </w:rPr>
        <w:t>تبصره 11: چنانچ</w:t>
      </w:r>
      <w:r w:rsidR="00912521">
        <w:rPr>
          <w:rFonts w:cs="B Nazanin" w:hint="cs"/>
          <w:sz w:val="28"/>
          <w:szCs w:val="28"/>
          <w:rtl/>
          <w:lang w:bidi="fa-IR"/>
        </w:rPr>
        <w:t>ه مالکین طرف اوّل(</w:t>
      </w:r>
      <w:r w:rsidR="0005431A">
        <w:rPr>
          <w:rFonts w:cs="B Nazanin" w:hint="cs"/>
          <w:sz w:val="28"/>
          <w:szCs w:val="28"/>
          <w:rtl/>
          <w:lang w:bidi="fa-IR"/>
        </w:rPr>
        <w:t>تا طبق اجرای بخش مورد نظر یا خرید مواد اولیه) نسبت به تعریف و مشخص شده در ماده هفت</w:t>
      </w:r>
      <w:r w:rsidR="00912521">
        <w:rPr>
          <w:rFonts w:cs="B Nazanin" w:hint="cs"/>
          <w:sz w:val="28"/>
          <w:szCs w:val="28"/>
          <w:rtl/>
          <w:lang w:bidi="fa-IR"/>
        </w:rPr>
        <w:t xml:space="preserve"> قرارداد</w:t>
      </w:r>
      <w:r w:rsidR="0005431A">
        <w:rPr>
          <w:rFonts w:cs="B Nazanin" w:hint="cs"/>
          <w:sz w:val="28"/>
          <w:szCs w:val="28"/>
          <w:rtl/>
          <w:lang w:bidi="fa-IR"/>
        </w:rPr>
        <w:t xml:space="preserve"> و پیوست آن بخواهند تغییراتی را اعمال نمایند. این </w:t>
      </w:r>
      <w:r>
        <w:rPr>
          <w:rFonts w:cs="B Nazanin" w:hint="cs"/>
          <w:sz w:val="28"/>
          <w:szCs w:val="28"/>
          <w:rtl/>
          <w:lang w:bidi="fa-IR"/>
        </w:rPr>
        <w:t>ا</w:t>
      </w:r>
      <w:r w:rsidR="0005431A">
        <w:rPr>
          <w:rFonts w:cs="B Nazanin" w:hint="cs"/>
          <w:sz w:val="28"/>
          <w:szCs w:val="28"/>
          <w:rtl/>
          <w:lang w:bidi="fa-IR"/>
        </w:rPr>
        <w:t>مر با عدم ایجاد مشکل در مراحل اجرای ساخت و یا تداخل در سایر امور امکان پذیر بوده و در صورت افزایش قیمت هزینه ما به التفاوت خرید متریال توسط مالکین به طرف اوّل قرارداد پرداخت گردد؛ طرف دوّم مکلف به پذیرش و اجرای آن خواهد بود.</w:t>
      </w:r>
    </w:p>
    <w:p w:rsidR="0005431A" w:rsidRDefault="0005431A" w:rsidP="0005431A">
      <w:pPr>
        <w:bidi/>
        <w:ind w:left="408"/>
        <w:jc w:val="both"/>
        <w:rPr>
          <w:rFonts w:cs="B Nazanin" w:hint="cs"/>
          <w:sz w:val="28"/>
          <w:szCs w:val="28"/>
          <w:rtl/>
          <w:lang w:bidi="fa-IR"/>
        </w:rPr>
      </w:pPr>
      <w:r>
        <w:rPr>
          <w:rFonts w:cs="B Nazanin" w:hint="cs"/>
          <w:sz w:val="28"/>
          <w:szCs w:val="28"/>
          <w:rtl/>
          <w:lang w:bidi="fa-IR"/>
        </w:rPr>
        <w:t>تبصره 12: طرف دوّم مکلف است تمامی مسکونی را از نظر مصالح اجرای کار یکسان بسازد به طوریکه هیچ گونه تفاوتی با هم نداشته باشند (طبق تیپ بندی مساحت ها که در پلان ها مشخص می گردد) در صورت درخواست هر گونه تغییر در متریال نسبت به سهم مالکین ما به التفاوت آن به عهده مالک همان واحد می باشد.</w:t>
      </w:r>
    </w:p>
    <w:p w:rsidR="00912521" w:rsidRDefault="0005431A" w:rsidP="0005431A">
      <w:pPr>
        <w:bidi/>
        <w:ind w:left="408"/>
        <w:jc w:val="center"/>
        <w:rPr>
          <w:rFonts w:cs="B Nazanin" w:hint="cs"/>
          <w:b/>
          <w:bCs/>
          <w:sz w:val="28"/>
          <w:szCs w:val="28"/>
          <w:rtl/>
          <w:lang w:bidi="fa-IR"/>
        </w:rPr>
      </w:pPr>
      <w:r>
        <w:rPr>
          <w:rFonts w:cs="B Nazanin" w:hint="cs"/>
          <w:b/>
          <w:bCs/>
          <w:sz w:val="28"/>
          <w:szCs w:val="28"/>
          <w:rtl/>
          <w:lang w:bidi="fa-IR"/>
        </w:rPr>
        <w:t>لیست مصالح، مواد و اقلام مصرفی</w:t>
      </w:r>
    </w:p>
    <w:p w:rsidR="0005431A" w:rsidRDefault="0005431A" w:rsidP="0005431A">
      <w:pPr>
        <w:pStyle w:val="ListParagraph"/>
        <w:numPr>
          <w:ilvl w:val="0"/>
          <w:numId w:val="2"/>
        </w:numPr>
        <w:bidi/>
        <w:jc w:val="both"/>
        <w:rPr>
          <w:rFonts w:cs="B Nazanin" w:hint="cs"/>
          <w:sz w:val="28"/>
          <w:szCs w:val="28"/>
          <w:lang w:bidi="fa-IR"/>
        </w:rPr>
      </w:pPr>
      <w:r>
        <w:rPr>
          <w:rFonts w:cs="B Nazanin" w:hint="cs"/>
          <w:sz w:val="28"/>
          <w:szCs w:val="28"/>
          <w:rtl/>
          <w:lang w:bidi="fa-IR"/>
        </w:rPr>
        <w:t>پی و سازه: بتن آرمه (با نظارت کامل و تست بتن) طبق محاسبات و نقشه های مهندسی، مقاوم در برابر زلزله و میلگرد استاندارد و فابریک و سازه بتنی طبق ضوابط شهرداری.</w:t>
      </w:r>
    </w:p>
    <w:p w:rsidR="0005431A" w:rsidRDefault="0005431A" w:rsidP="0005431A">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سقف طبقات: تیرچه سفال </w:t>
      </w:r>
      <w:r w:rsidR="00B03F9C">
        <w:rPr>
          <w:rFonts w:cs="B Nazanin" w:hint="cs"/>
          <w:sz w:val="28"/>
          <w:szCs w:val="28"/>
          <w:rtl/>
          <w:lang w:bidi="fa-IR"/>
        </w:rPr>
        <w:t>با یونولیت ضد حریق استاندارد ساختمان و بتن طبق نقشه های محاسباتی (مقاوم در برابر زلزله) طبق ضوابط شهرداری.</w:t>
      </w:r>
    </w:p>
    <w:p w:rsidR="00B03F9C" w:rsidRDefault="00B03F9C" w:rsidP="00B03F9C">
      <w:pPr>
        <w:pStyle w:val="ListParagraph"/>
        <w:numPr>
          <w:ilvl w:val="0"/>
          <w:numId w:val="2"/>
        </w:numPr>
        <w:bidi/>
        <w:jc w:val="both"/>
        <w:rPr>
          <w:rFonts w:cs="B Nazanin" w:hint="cs"/>
          <w:sz w:val="28"/>
          <w:szCs w:val="28"/>
          <w:lang w:bidi="fa-IR"/>
        </w:rPr>
      </w:pPr>
      <w:r>
        <w:rPr>
          <w:rFonts w:cs="B Nazanin" w:hint="cs"/>
          <w:sz w:val="28"/>
          <w:szCs w:val="28"/>
          <w:rtl/>
          <w:lang w:bidi="fa-IR"/>
        </w:rPr>
        <w:t>مصالح دیوارها: سفال یا بلوک نیمه سبک سیمانی</w:t>
      </w:r>
    </w:p>
    <w:p w:rsidR="00B03F9C" w:rsidRDefault="00B03F9C" w:rsidP="00B03F9C">
      <w:pPr>
        <w:pStyle w:val="ListParagraph"/>
        <w:numPr>
          <w:ilvl w:val="0"/>
          <w:numId w:val="2"/>
        </w:numPr>
        <w:bidi/>
        <w:jc w:val="both"/>
        <w:rPr>
          <w:rFonts w:cs="B Nazanin" w:hint="cs"/>
          <w:sz w:val="28"/>
          <w:szCs w:val="28"/>
          <w:lang w:bidi="fa-IR"/>
        </w:rPr>
      </w:pPr>
      <w:r>
        <w:rPr>
          <w:rFonts w:cs="B Nazanin" w:hint="cs"/>
          <w:sz w:val="28"/>
          <w:szCs w:val="28"/>
          <w:rtl/>
          <w:lang w:bidi="fa-IR"/>
        </w:rPr>
        <w:t>نوع و شکل نماهای (جنوبی و شرقی و غربی ساختمان): سنگ تراورتن</w:t>
      </w:r>
      <w:r w:rsidR="00F163BF">
        <w:rPr>
          <w:rFonts w:cs="B Nazanin" w:hint="cs"/>
          <w:sz w:val="28"/>
          <w:szCs w:val="28"/>
          <w:rtl/>
          <w:lang w:bidi="fa-IR"/>
        </w:rPr>
        <w:t xml:space="preserve"> می باشد و آجر آذرخش م</w:t>
      </w:r>
      <w:r>
        <w:rPr>
          <w:rFonts w:cs="B Nazanin" w:hint="cs"/>
          <w:sz w:val="28"/>
          <w:szCs w:val="28"/>
          <w:rtl/>
          <w:lang w:bidi="fa-IR"/>
        </w:rPr>
        <w:t>طابق طراحی</w:t>
      </w:r>
    </w:p>
    <w:p w:rsidR="00B03F9C" w:rsidRDefault="00B03F9C" w:rsidP="00B03F9C">
      <w:pPr>
        <w:pStyle w:val="ListParagraph"/>
        <w:numPr>
          <w:ilvl w:val="0"/>
          <w:numId w:val="2"/>
        </w:numPr>
        <w:bidi/>
        <w:jc w:val="both"/>
        <w:rPr>
          <w:rFonts w:cs="B Nazanin" w:hint="cs"/>
          <w:sz w:val="28"/>
          <w:szCs w:val="28"/>
          <w:lang w:bidi="fa-IR"/>
        </w:rPr>
      </w:pPr>
      <w:r>
        <w:rPr>
          <w:rFonts w:cs="B Nazanin" w:hint="cs"/>
          <w:sz w:val="28"/>
          <w:szCs w:val="28"/>
          <w:rtl/>
          <w:lang w:bidi="fa-IR"/>
        </w:rPr>
        <w:lastRenderedPageBreak/>
        <w:t>نوع و شکل نمای دیوارهای حیاط و پارکینگ ها:</w:t>
      </w:r>
      <w:r w:rsidR="00F95251" w:rsidRPr="00F95251">
        <w:rPr>
          <w:rFonts w:cs="B Nazanin" w:hint="cs"/>
          <w:sz w:val="28"/>
          <w:szCs w:val="28"/>
          <w:rtl/>
          <w:lang w:bidi="fa-IR"/>
        </w:rPr>
        <w:t xml:space="preserve"> </w:t>
      </w:r>
      <w:r w:rsidR="00F95251">
        <w:rPr>
          <w:rFonts w:cs="B Nazanin" w:hint="cs"/>
          <w:sz w:val="28"/>
          <w:szCs w:val="28"/>
          <w:rtl/>
          <w:lang w:bidi="fa-IR"/>
        </w:rPr>
        <w:t>سنگ تراورتن</w:t>
      </w:r>
      <w:r w:rsidR="00F95251">
        <w:rPr>
          <w:rFonts w:cs="B Nazanin" w:hint="cs"/>
          <w:sz w:val="28"/>
          <w:szCs w:val="28"/>
          <w:rtl/>
          <w:lang w:bidi="fa-IR"/>
        </w:rPr>
        <w:t xml:space="preserve"> و سنگ قیچی با توافق طرفین</w:t>
      </w:r>
    </w:p>
    <w:p w:rsidR="00F95251" w:rsidRDefault="00982341" w:rsidP="00F95251">
      <w:pPr>
        <w:pStyle w:val="ListParagraph"/>
        <w:numPr>
          <w:ilvl w:val="0"/>
          <w:numId w:val="2"/>
        </w:numPr>
        <w:bidi/>
        <w:jc w:val="both"/>
        <w:rPr>
          <w:rFonts w:cs="B Nazanin" w:hint="cs"/>
          <w:sz w:val="28"/>
          <w:szCs w:val="28"/>
          <w:lang w:bidi="fa-IR"/>
        </w:rPr>
      </w:pPr>
      <w:r>
        <w:rPr>
          <w:rFonts w:cs="B Nazanin" w:hint="cs"/>
          <w:sz w:val="28"/>
          <w:szCs w:val="28"/>
          <w:rtl/>
          <w:lang w:bidi="fa-IR"/>
        </w:rPr>
        <w:t>ن</w:t>
      </w:r>
      <w:r w:rsidR="00F95251">
        <w:rPr>
          <w:rFonts w:cs="B Nazanin" w:hint="cs"/>
          <w:sz w:val="28"/>
          <w:szCs w:val="28"/>
          <w:rtl/>
          <w:lang w:bidi="fa-IR"/>
        </w:rPr>
        <w:t>وع کف پله ها و پاگردها و لابی: سنگ</w:t>
      </w:r>
    </w:p>
    <w:p w:rsidR="00F95251" w:rsidRDefault="00F95251" w:rsidP="00F95251">
      <w:pPr>
        <w:pStyle w:val="ListParagraph"/>
        <w:numPr>
          <w:ilvl w:val="0"/>
          <w:numId w:val="2"/>
        </w:numPr>
        <w:bidi/>
        <w:jc w:val="both"/>
        <w:rPr>
          <w:rFonts w:cs="B Nazanin" w:hint="cs"/>
          <w:sz w:val="28"/>
          <w:szCs w:val="28"/>
          <w:lang w:bidi="fa-IR"/>
        </w:rPr>
      </w:pPr>
      <w:r>
        <w:rPr>
          <w:rFonts w:cs="B Nazanin" w:hint="cs"/>
          <w:sz w:val="28"/>
          <w:szCs w:val="28"/>
          <w:rtl/>
          <w:lang w:bidi="fa-IR"/>
        </w:rPr>
        <w:t>پارکینگ ها: کف و دیوار تا سقف سنگ</w:t>
      </w:r>
    </w:p>
    <w:p w:rsidR="00F95251" w:rsidRDefault="00F95251" w:rsidP="00F95251">
      <w:pPr>
        <w:pStyle w:val="ListParagraph"/>
        <w:numPr>
          <w:ilvl w:val="0"/>
          <w:numId w:val="2"/>
        </w:numPr>
        <w:bidi/>
        <w:jc w:val="both"/>
        <w:rPr>
          <w:rFonts w:cs="B Nazanin"/>
          <w:sz w:val="28"/>
          <w:szCs w:val="28"/>
          <w:lang w:bidi="fa-IR"/>
        </w:rPr>
      </w:pPr>
      <w:r>
        <w:rPr>
          <w:rFonts w:cs="B Nazanin" w:hint="cs"/>
          <w:sz w:val="28"/>
          <w:szCs w:val="28"/>
          <w:rtl/>
          <w:lang w:bidi="fa-IR"/>
        </w:rPr>
        <w:t xml:space="preserve">جنس سنگ حیاط: </w:t>
      </w:r>
      <w:r>
        <w:rPr>
          <w:rFonts w:cs="B Nazanin" w:hint="cs"/>
          <w:sz w:val="28"/>
          <w:szCs w:val="28"/>
          <w:rtl/>
          <w:lang w:bidi="fa-IR"/>
        </w:rPr>
        <w:t>سنگ تراورتن و سنگ قیچی با توافق طرفین</w:t>
      </w:r>
    </w:p>
    <w:p w:rsidR="00F95251" w:rsidRDefault="00F95251" w:rsidP="00F95251">
      <w:pPr>
        <w:pStyle w:val="ListParagraph"/>
        <w:numPr>
          <w:ilvl w:val="0"/>
          <w:numId w:val="2"/>
        </w:numPr>
        <w:bidi/>
        <w:jc w:val="both"/>
        <w:rPr>
          <w:rFonts w:cs="B Nazanin" w:hint="cs"/>
          <w:sz w:val="28"/>
          <w:szCs w:val="28"/>
          <w:lang w:bidi="fa-IR"/>
        </w:rPr>
      </w:pPr>
      <w:r>
        <w:rPr>
          <w:rFonts w:cs="B Nazanin" w:hint="cs"/>
          <w:sz w:val="28"/>
          <w:szCs w:val="28"/>
          <w:rtl/>
          <w:lang w:bidi="fa-IR"/>
        </w:rPr>
        <w:t>جنس دیوار پاسیو: سرامیک</w:t>
      </w:r>
    </w:p>
    <w:p w:rsidR="00F95251" w:rsidRDefault="00F95251" w:rsidP="00F95251">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دیوار راه پله ها: تا سقف سنگ</w:t>
      </w:r>
    </w:p>
    <w:p w:rsidR="009C03AE" w:rsidRDefault="00F95251" w:rsidP="00F95251">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ورودی لابی: </w:t>
      </w:r>
      <w:r>
        <w:rPr>
          <w:rFonts w:cs="B Nazanin" w:hint="cs"/>
          <w:sz w:val="28"/>
          <w:szCs w:val="28"/>
          <w:rtl/>
          <w:lang w:bidi="fa-IR"/>
        </w:rPr>
        <w:t xml:space="preserve">سنگ تراورتن </w:t>
      </w:r>
      <w:r>
        <w:rPr>
          <w:rFonts w:cs="B Nazanin" w:hint="cs"/>
          <w:sz w:val="28"/>
          <w:szCs w:val="28"/>
          <w:rtl/>
          <w:lang w:bidi="fa-IR"/>
        </w:rPr>
        <w:t>و آنتیک به صورت ترکیبی</w:t>
      </w:r>
    </w:p>
    <w:p w:rsidR="00F95251" w:rsidRDefault="00F95251" w:rsidP="00F95251">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تاسیسات گرمایشی: پکیج و رادیاتور استاندارد</w:t>
      </w:r>
    </w:p>
    <w:p w:rsidR="00F95251" w:rsidRDefault="00F95251" w:rsidP="00F95251">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تاسیسات سرمایشی: کانال کشی کولر</w:t>
      </w:r>
    </w:p>
    <w:p w:rsidR="00F95251" w:rsidRDefault="00F95251" w:rsidP="00F95251">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لوله های هواکش ها: پولیکا</w:t>
      </w:r>
    </w:p>
    <w:p w:rsidR="00F95251" w:rsidRDefault="00F95251" w:rsidP="00F95251">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جنس لوله </w:t>
      </w:r>
      <w:r w:rsidR="00226CD3">
        <w:rPr>
          <w:rFonts w:cs="B Nazanin" w:hint="cs"/>
          <w:sz w:val="28"/>
          <w:szCs w:val="28"/>
          <w:rtl/>
          <w:lang w:bidi="fa-IR"/>
        </w:rPr>
        <w:t>و لوله کشی گاز: استاندارد اصفهان یا مانیسمان</w:t>
      </w:r>
    </w:p>
    <w:p w:rsidR="00226CD3" w:rsidRDefault="00226CD3" w:rsidP="00226CD3">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تاسیسات فاضلاب: </w:t>
      </w:r>
      <w:proofErr w:type="spellStart"/>
      <w:r>
        <w:rPr>
          <w:rFonts w:cs="B Nazanin"/>
          <w:sz w:val="28"/>
          <w:szCs w:val="28"/>
          <w:lang w:bidi="fa-IR"/>
        </w:rPr>
        <w:t>pvc</w:t>
      </w:r>
      <w:proofErr w:type="spellEnd"/>
      <w:r>
        <w:rPr>
          <w:rFonts w:cs="B Nazanin" w:hint="cs"/>
          <w:sz w:val="28"/>
          <w:szCs w:val="28"/>
          <w:rtl/>
          <w:lang w:bidi="fa-IR"/>
        </w:rPr>
        <w:t xml:space="preserve"> فشار قوی استاندارد</w:t>
      </w:r>
    </w:p>
    <w:p w:rsidR="00226CD3" w:rsidRDefault="00226CD3" w:rsidP="00226CD3">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تاسیسات آب سرد و گرم: لوله سفید استاندارد</w:t>
      </w:r>
    </w:p>
    <w:p w:rsidR="00226CD3" w:rsidRDefault="00226CD3" w:rsidP="00226CD3">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نوع ابعاد عایق بندی سرویس های بهداشتی و حمام و آشپزخانه: قیر گونی دو لایه</w:t>
      </w:r>
    </w:p>
    <w:p w:rsidR="00226CD3" w:rsidRDefault="00226CD3" w:rsidP="00226CD3">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نوع عایق بندی پشت بام: قیر و گونی دو لایه و موزاییک</w:t>
      </w:r>
    </w:p>
    <w:p w:rsidR="00226CD3" w:rsidRDefault="00226CD3" w:rsidP="00226CD3">
      <w:pPr>
        <w:pStyle w:val="ListParagraph"/>
        <w:numPr>
          <w:ilvl w:val="0"/>
          <w:numId w:val="2"/>
        </w:numPr>
        <w:bidi/>
        <w:jc w:val="both"/>
        <w:rPr>
          <w:rFonts w:cs="B Nazanin"/>
          <w:sz w:val="28"/>
          <w:szCs w:val="28"/>
          <w:lang w:bidi="fa-IR"/>
        </w:rPr>
      </w:pPr>
      <w:r>
        <w:rPr>
          <w:rFonts w:cs="B Nazanin" w:hint="cs"/>
          <w:sz w:val="28"/>
          <w:szCs w:val="28"/>
          <w:rtl/>
          <w:lang w:bidi="fa-IR"/>
        </w:rPr>
        <w:t xml:space="preserve"> تاسیسات برق: کابل کرمان استاندارد یا امین درجه یک ایرانی یا شبیه (مورد تایید مهندس ناظر برق)</w:t>
      </w:r>
    </w:p>
    <w:p w:rsidR="00226CD3" w:rsidRDefault="00226CD3" w:rsidP="00226CD3">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کلید و پریز: مهسان یا دلبند یا آسیا</w:t>
      </w:r>
    </w:p>
    <w:p w:rsidR="00226CD3" w:rsidRDefault="00226CD3" w:rsidP="00226CD3">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دربه</w:t>
      </w:r>
      <w:r w:rsidR="005B60E2">
        <w:rPr>
          <w:rFonts w:cs="B Nazanin" w:hint="cs"/>
          <w:sz w:val="28"/>
          <w:szCs w:val="28"/>
          <w:rtl/>
          <w:lang w:bidi="fa-IR"/>
        </w:rPr>
        <w:t>ا و چهارچوب ها: اچ دی اف درب ها</w:t>
      </w:r>
      <w:r>
        <w:rPr>
          <w:rFonts w:cs="B Nazanin" w:hint="cs"/>
          <w:sz w:val="28"/>
          <w:szCs w:val="28"/>
          <w:rtl/>
          <w:lang w:bidi="fa-IR"/>
        </w:rPr>
        <w:t xml:space="preserve"> چارچوب فرانسوی درب ضد سرقت تا سقف</w:t>
      </w:r>
    </w:p>
    <w:p w:rsidR="00226CD3" w:rsidRDefault="00226CD3" w:rsidP="00226CD3">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کمد دیواری (بدنه و دربها)» بدنه گچ کاری به انضمام با درب ریلی یا لولایی</w:t>
      </w:r>
    </w:p>
    <w:p w:rsidR="00226CD3" w:rsidRDefault="00226CD3" w:rsidP="00226CD3">
      <w:pPr>
        <w:pStyle w:val="ListParagraph"/>
        <w:numPr>
          <w:ilvl w:val="0"/>
          <w:numId w:val="2"/>
        </w:numPr>
        <w:bidi/>
        <w:jc w:val="both"/>
        <w:rPr>
          <w:rFonts w:cs="B Nazanin"/>
          <w:sz w:val="28"/>
          <w:szCs w:val="28"/>
          <w:lang w:bidi="fa-IR"/>
        </w:rPr>
      </w:pPr>
      <w:r>
        <w:rPr>
          <w:rFonts w:cs="B Nazanin" w:hint="cs"/>
          <w:sz w:val="28"/>
          <w:szCs w:val="28"/>
          <w:rtl/>
          <w:lang w:bidi="fa-IR"/>
        </w:rPr>
        <w:t xml:space="preserve"> یراق آلات</w:t>
      </w:r>
      <w:r w:rsidR="005B60E2">
        <w:rPr>
          <w:rFonts w:cs="B Nazanin" w:hint="cs"/>
          <w:sz w:val="28"/>
          <w:szCs w:val="28"/>
          <w:rtl/>
          <w:lang w:bidi="fa-IR"/>
        </w:rPr>
        <w:t xml:space="preserve"> (د</w:t>
      </w:r>
      <w:r>
        <w:rPr>
          <w:rFonts w:cs="B Nazanin" w:hint="cs"/>
          <w:sz w:val="28"/>
          <w:szCs w:val="28"/>
          <w:rtl/>
          <w:lang w:bidi="fa-IR"/>
        </w:rPr>
        <w:t>ربها، کمدها و کشوها): درچه یک ایرانی یا چینی</w:t>
      </w:r>
    </w:p>
    <w:p w:rsidR="00226CD3" w:rsidRDefault="00226CD3" w:rsidP="00226CD3">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نوع و رنگ پنجره ها: </w:t>
      </w:r>
      <w:proofErr w:type="spellStart"/>
      <w:r>
        <w:rPr>
          <w:rFonts w:cs="B Nazanin"/>
          <w:sz w:val="28"/>
          <w:szCs w:val="28"/>
          <w:lang w:bidi="fa-IR"/>
        </w:rPr>
        <w:t>upvc</w:t>
      </w:r>
      <w:proofErr w:type="spellEnd"/>
      <w:r>
        <w:rPr>
          <w:rFonts w:cs="B Nazanin" w:hint="cs"/>
          <w:sz w:val="28"/>
          <w:szCs w:val="28"/>
          <w:rtl/>
          <w:lang w:bidi="fa-IR"/>
        </w:rPr>
        <w:t xml:space="preserve"> سفید همراه با شیشه دوجداره و گاز آرگون استاندارد</w:t>
      </w:r>
    </w:p>
    <w:p w:rsidR="00226CD3" w:rsidRDefault="00226CD3" w:rsidP="00226CD3">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کابینت</w:t>
      </w:r>
      <w:r w:rsidR="005B60E2">
        <w:rPr>
          <w:rFonts w:cs="B Nazanin" w:hint="cs"/>
          <w:sz w:val="28"/>
          <w:szCs w:val="28"/>
          <w:rtl/>
          <w:lang w:bidi="fa-IR"/>
        </w:rPr>
        <w:t xml:space="preserve"> آشپزخ</w:t>
      </w:r>
      <w:r>
        <w:rPr>
          <w:rFonts w:cs="B Nazanin" w:hint="cs"/>
          <w:sz w:val="28"/>
          <w:szCs w:val="28"/>
          <w:rtl/>
          <w:lang w:bidi="fa-IR"/>
        </w:rPr>
        <w:t xml:space="preserve">انه: </w:t>
      </w:r>
      <w:r>
        <w:rPr>
          <w:rFonts w:cs="B Nazanin"/>
          <w:sz w:val="28"/>
          <w:szCs w:val="28"/>
          <w:lang w:bidi="fa-IR"/>
        </w:rPr>
        <w:t>MDF</w:t>
      </w:r>
      <w:r>
        <w:rPr>
          <w:rFonts w:cs="B Nazanin" w:hint="cs"/>
          <w:sz w:val="28"/>
          <w:szCs w:val="28"/>
          <w:rtl/>
          <w:lang w:bidi="fa-IR"/>
        </w:rPr>
        <w:t xml:space="preserve"> متناسب با متراژ واحد حداکثر 4 متر</w:t>
      </w:r>
    </w:p>
    <w:p w:rsidR="00226CD3" w:rsidRDefault="00226CD3" w:rsidP="00226CD3">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نوع و رنگ کاشی و سرامیک سرویس ها: کاشی ایرانی مرغوب</w:t>
      </w:r>
    </w:p>
    <w:p w:rsidR="00226CD3" w:rsidRDefault="00226CD3" w:rsidP="00226CD3">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w:t>
      </w:r>
      <w:r w:rsidR="003E2DC6">
        <w:rPr>
          <w:rFonts w:cs="B Nazanin" w:hint="cs"/>
          <w:sz w:val="28"/>
          <w:szCs w:val="28"/>
          <w:rtl/>
          <w:lang w:bidi="fa-IR"/>
        </w:rPr>
        <w:t>نوع سینگ و گاز: اخوان یا البرز و گاز مورد تایید استاندارد</w:t>
      </w:r>
    </w:p>
    <w:p w:rsidR="003E2DC6" w:rsidRDefault="003E2DC6" w:rsidP="003E2DC6">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طرح کف داخل واحدها: سرامیک 60 در 60 بدون درز</w:t>
      </w:r>
    </w:p>
    <w:p w:rsidR="003E2DC6" w:rsidRDefault="003E2DC6" w:rsidP="003E2DC6">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w:t>
      </w:r>
      <w:r w:rsidR="00DB4786">
        <w:rPr>
          <w:rFonts w:cs="B Nazanin" w:hint="cs"/>
          <w:sz w:val="28"/>
          <w:szCs w:val="28"/>
          <w:rtl/>
          <w:lang w:bidi="fa-IR"/>
        </w:rPr>
        <w:t>نوع رنگ روکش دیوارها و سقف ها: دیوارها و سقف ها رنگ پلاستیک قابل شستشو</w:t>
      </w:r>
    </w:p>
    <w:p w:rsidR="00DB4786" w:rsidRDefault="00DB4786" w:rsidP="00DB4786">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نوع شیرآلات و دوش حمام: اهرمی استاندارد</w:t>
      </w:r>
    </w:p>
    <w:p w:rsidR="00DB4786" w:rsidRDefault="00DB4786" w:rsidP="00DB4786">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کاسه توالت ها و روشویی ها: مروارید یا گلسار و یونیت کابین دار جهت سرویس</w:t>
      </w:r>
    </w:p>
    <w:p w:rsidR="00DB4786" w:rsidRDefault="00DB4786" w:rsidP="00DB4786">
      <w:pPr>
        <w:pStyle w:val="ListParagraph"/>
        <w:numPr>
          <w:ilvl w:val="0"/>
          <w:numId w:val="2"/>
        </w:numPr>
        <w:bidi/>
        <w:jc w:val="both"/>
        <w:rPr>
          <w:rFonts w:cs="B Nazanin" w:hint="cs"/>
          <w:sz w:val="28"/>
          <w:szCs w:val="28"/>
          <w:lang w:bidi="fa-IR"/>
        </w:rPr>
      </w:pPr>
      <w:r>
        <w:rPr>
          <w:rFonts w:cs="B Nazanin" w:hint="cs"/>
          <w:sz w:val="28"/>
          <w:szCs w:val="28"/>
          <w:rtl/>
          <w:lang w:bidi="fa-IR"/>
        </w:rPr>
        <w:lastRenderedPageBreak/>
        <w:t xml:space="preserve"> رادیاتور و حوله خشک کن: استاندارد</w:t>
      </w:r>
    </w:p>
    <w:p w:rsidR="00DB4786" w:rsidRDefault="00DB4786" w:rsidP="00DB4786">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نورپردازی: هالوژن همراه نورپردازی</w:t>
      </w:r>
    </w:p>
    <w:p w:rsidR="00DB4786" w:rsidRDefault="00DB4786" w:rsidP="00DB4786">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محوطه سازی: تامین فضا و ایجاد باغچه</w:t>
      </w:r>
    </w:p>
    <w:p w:rsidR="00DB4786" w:rsidRDefault="00DB4786" w:rsidP="00DB4786">
      <w:pPr>
        <w:pStyle w:val="ListParagraph"/>
        <w:numPr>
          <w:ilvl w:val="0"/>
          <w:numId w:val="2"/>
        </w:numPr>
        <w:bidi/>
        <w:jc w:val="both"/>
        <w:rPr>
          <w:rFonts w:cs="B Nazanin"/>
          <w:sz w:val="28"/>
          <w:szCs w:val="28"/>
          <w:lang w:bidi="fa-IR"/>
        </w:rPr>
      </w:pPr>
      <w:r>
        <w:rPr>
          <w:rFonts w:cs="B Nazanin" w:hint="cs"/>
          <w:sz w:val="28"/>
          <w:szCs w:val="28"/>
          <w:rtl/>
          <w:lang w:bidi="fa-IR"/>
        </w:rPr>
        <w:t xml:space="preserve"> نوع نرده ها و درب ورودی: آهنی طرح دار و نرده استیل</w:t>
      </w:r>
    </w:p>
    <w:p w:rsidR="00DB4786" w:rsidRDefault="00DB4786" w:rsidP="00DB4786">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آسانسور: موتور ایتالیا به همراه اتاق استیل و </w:t>
      </w:r>
      <w:r>
        <w:rPr>
          <w:rFonts w:cs="B Nazanin"/>
          <w:sz w:val="28"/>
          <w:szCs w:val="28"/>
          <w:lang w:bidi="fa-IR"/>
        </w:rPr>
        <w:t>MDF</w:t>
      </w:r>
      <w:r>
        <w:rPr>
          <w:rFonts w:cs="B Nazanin" w:hint="cs"/>
          <w:sz w:val="28"/>
          <w:szCs w:val="28"/>
          <w:rtl/>
          <w:lang w:bidi="fa-IR"/>
        </w:rPr>
        <w:t xml:space="preserve"> با پانل استاندارد و بلک اوت و تری وی اف</w:t>
      </w:r>
    </w:p>
    <w:p w:rsidR="00DB4786" w:rsidRDefault="00DB4786" w:rsidP="00DB4786">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انباری ها: کف انباری ها و سرامیک و بدنه انباری ها سیمان سفید</w:t>
      </w:r>
    </w:p>
    <w:p w:rsidR="00DB4786" w:rsidRDefault="00DB4786" w:rsidP="00DB4786">
      <w:pPr>
        <w:pStyle w:val="ListParagraph"/>
        <w:numPr>
          <w:ilvl w:val="0"/>
          <w:numId w:val="2"/>
        </w:numPr>
        <w:bidi/>
        <w:jc w:val="both"/>
        <w:rPr>
          <w:rFonts w:cs="B Nazanin"/>
          <w:sz w:val="28"/>
          <w:szCs w:val="28"/>
          <w:lang w:bidi="fa-IR"/>
        </w:rPr>
      </w:pPr>
      <w:r>
        <w:rPr>
          <w:rFonts w:cs="B Nazanin" w:hint="cs"/>
          <w:sz w:val="28"/>
          <w:szCs w:val="28"/>
          <w:rtl/>
          <w:lang w:bidi="fa-IR"/>
        </w:rPr>
        <w:t xml:space="preserve"> نوع درب باز کن ورودی و پارکینگ: مطابق استاندارد و دارای گارانتی </w:t>
      </w:r>
    </w:p>
    <w:p w:rsidR="00DB4786" w:rsidRDefault="00DB4786" w:rsidP="00DB4786">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نوع آیفون تصویری: </w:t>
      </w:r>
      <w:r w:rsidR="009604FE">
        <w:rPr>
          <w:rFonts w:cs="B Nazanin" w:hint="cs"/>
          <w:sz w:val="28"/>
          <w:szCs w:val="28"/>
          <w:rtl/>
          <w:lang w:bidi="fa-IR"/>
        </w:rPr>
        <w:t>آیفون تصویری</w:t>
      </w:r>
      <w:r w:rsidR="009604FE">
        <w:rPr>
          <w:rFonts w:cs="B Nazanin" w:hint="cs"/>
          <w:sz w:val="28"/>
          <w:szCs w:val="28"/>
          <w:rtl/>
          <w:lang w:bidi="fa-IR"/>
        </w:rPr>
        <w:t xml:space="preserve"> رنگی</w:t>
      </w:r>
    </w:p>
    <w:p w:rsidR="009604FE" w:rsidRDefault="009604FE" w:rsidP="009604FE">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درب های بین پله و آسانسور: شیشه سکوریت استاندارد</w:t>
      </w:r>
    </w:p>
    <w:p w:rsidR="009604FE" w:rsidRDefault="009604FE" w:rsidP="009604FE">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سرویس بهداشتی پارکینگ: کاشی و سرامیک، طبق استاندارد شهرداری در صورت امکان</w:t>
      </w:r>
    </w:p>
    <w:p w:rsidR="009604FE" w:rsidRDefault="009604FE" w:rsidP="009604FE">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صندوق پستی، تابلو اعلانات: مطابق عرف ساختمان</w:t>
      </w:r>
    </w:p>
    <w:p w:rsidR="009604FE" w:rsidRDefault="009604FE" w:rsidP="009604FE">
      <w:pPr>
        <w:pStyle w:val="ListParagraph"/>
        <w:numPr>
          <w:ilvl w:val="0"/>
          <w:numId w:val="2"/>
        </w:numPr>
        <w:bidi/>
        <w:jc w:val="both"/>
        <w:rPr>
          <w:rFonts w:cs="B Nazanin" w:hint="cs"/>
          <w:sz w:val="28"/>
          <w:szCs w:val="28"/>
          <w:lang w:bidi="fa-IR"/>
        </w:rPr>
      </w:pPr>
      <w:r>
        <w:rPr>
          <w:rFonts w:cs="B Nazanin" w:hint="cs"/>
          <w:sz w:val="28"/>
          <w:szCs w:val="28"/>
          <w:rtl/>
          <w:lang w:bidi="fa-IR"/>
        </w:rPr>
        <w:t xml:space="preserve"> آنتن مرکزی: مطابق استاندارد</w:t>
      </w:r>
    </w:p>
    <w:p w:rsidR="009604FE" w:rsidRDefault="009604FE" w:rsidP="009604FE">
      <w:pPr>
        <w:bidi/>
        <w:ind w:left="408"/>
        <w:jc w:val="both"/>
        <w:rPr>
          <w:rFonts w:cs="B Nazanin" w:hint="cs"/>
          <w:sz w:val="28"/>
          <w:szCs w:val="28"/>
          <w:rtl/>
          <w:lang w:bidi="fa-IR"/>
        </w:rPr>
      </w:pPr>
      <w:r>
        <w:rPr>
          <w:rFonts w:cs="B Nazanin" w:hint="cs"/>
          <w:sz w:val="28"/>
          <w:szCs w:val="28"/>
          <w:rtl/>
          <w:lang w:bidi="fa-IR"/>
        </w:rPr>
        <w:t>ماده 8: تنظیم سند و انتقال قدرالسهم به نام سازنده</w:t>
      </w:r>
    </w:p>
    <w:p w:rsidR="009604FE" w:rsidRDefault="009604FE" w:rsidP="009604FE">
      <w:pPr>
        <w:bidi/>
        <w:ind w:left="408"/>
        <w:jc w:val="both"/>
        <w:rPr>
          <w:rFonts w:cs="B Nazanin"/>
          <w:sz w:val="28"/>
          <w:szCs w:val="28"/>
          <w:rtl/>
          <w:lang w:bidi="fa-IR"/>
        </w:rPr>
      </w:pPr>
      <w:r>
        <w:rPr>
          <w:rFonts w:cs="B Nazanin" w:hint="cs"/>
          <w:sz w:val="28"/>
          <w:szCs w:val="28"/>
          <w:rtl/>
          <w:lang w:bidi="fa-IR"/>
        </w:rPr>
        <w:t>طرفین قرارداد توافق نمودند به تناسب پیشرفت فیزیکی پروژه به شرح ذیل نسبت به انتقال قدرالسهم ..... دانگ از شش دانگ کل پلاک ثبتی مورد مشارکت به نام سازنده اقدام نمایند. قدر السهم سازنده به شرح ذیل در مراحل تعیین شده پرداخت می گردد:</w:t>
      </w:r>
    </w:p>
    <w:p w:rsidR="009604FE" w:rsidRDefault="009604FE" w:rsidP="009604FE">
      <w:pPr>
        <w:bidi/>
        <w:ind w:left="408"/>
        <w:jc w:val="both"/>
        <w:rPr>
          <w:rFonts w:cs="B Nazanin" w:hint="cs"/>
          <w:sz w:val="28"/>
          <w:szCs w:val="28"/>
          <w:rtl/>
          <w:lang w:bidi="fa-IR"/>
        </w:rPr>
      </w:pPr>
      <w:r>
        <w:rPr>
          <w:rFonts w:cs="B Nazanin" w:hint="cs"/>
          <w:sz w:val="28"/>
          <w:szCs w:val="28"/>
          <w:rtl/>
          <w:lang w:bidi="fa-IR"/>
        </w:rPr>
        <w:t>الف- ....... دهم دانگ از شش دانگ همزمان با پرداخت کل مبلغ فیش جواز و تسویه کامل مبلغ بلاعوض یا قرض الحسنه</w:t>
      </w:r>
    </w:p>
    <w:p w:rsidR="009604FE" w:rsidRDefault="009604FE" w:rsidP="009604FE">
      <w:pPr>
        <w:bidi/>
        <w:ind w:left="408"/>
        <w:jc w:val="both"/>
        <w:rPr>
          <w:rFonts w:cs="B Nazanin" w:hint="cs"/>
          <w:sz w:val="28"/>
          <w:szCs w:val="28"/>
          <w:rtl/>
          <w:lang w:bidi="fa-IR"/>
        </w:rPr>
      </w:pPr>
      <w:r>
        <w:rPr>
          <w:rFonts w:cs="B Nazanin" w:hint="cs"/>
          <w:sz w:val="28"/>
          <w:szCs w:val="28"/>
          <w:rtl/>
          <w:lang w:bidi="fa-IR"/>
        </w:rPr>
        <w:t xml:space="preserve">ب- ...... دهم </w:t>
      </w:r>
      <w:r w:rsidR="007C481F">
        <w:rPr>
          <w:rFonts w:cs="B Nazanin" w:hint="cs"/>
          <w:sz w:val="28"/>
          <w:szCs w:val="28"/>
          <w:rtl/>
          <w:lang w:bidi="fa-IR"/>
        </w:rPr>
        <w:t>دانگ از شش دانگ پس از انجام گود</w:t>
      </w:r>
      <w:r>
        <w:rPr>
          <w:rFonts w:cs="B Nazanin" w:hint="cs"/>
          <w:sz w:val="28"/>
          <w:szCs w:val="28"/>
          <w:rtl/>
          <w:lang w:bidi="fa-IR"/>
        </w:rPr>
        <w:t>برداری و نیلینگ و اتمام کل اسکلت ها و سقف ها و ستون ها و همزمان با اتمام تیغه چینی.</w:t>
      </w:r>
    </w:p>
    <w:p w:rsidR="009604FE" w:rsidRDefault="009604FE" w:rsidP="009604FE">
      <w:pPr>
        <w:bidi/>
        <w:ind w:left="408"/>
        <w:jc w:val="both"/>
        <w:rPr>
          <w:rFonts w:cs="B Nazanin" w:hint="cs"/>
          <w:sz w:val="28"/>
          <w:szCs w:val="28"/>
          <w:rtl/>
          <w:lang w:bidi="fa-IR"/>
        </w:rPr>
      </w:pPr>
      <w:r>
        <w:rPr>
          <w:rFonts w:cs="B Nazanin" w:hint="cs"/>
          <w:sz w:val="28"/>
          <w:szCs w:val="28"/>
          <w:rtl/>
          <w:lang w:bidi="fa-IR"/>
        </w:rPr>
        <w:t xml:space="preserve">ج- ......  </w:t>
      </w:r>
      <w:r w:rsidR="00614A39">
        <w:rPr>
          <w:rFonts w:cs="B Nazanin" w:hint="cs"/>
          <w:sz w:val="28"/>
          <w:szCs w:val="28"/>
          <w:rtl/>
          <w:lang w:bidi="fa-IR"/>
        </w:rPr>
        <w:t>دهم دانگ از شش دانگ پس از</w:t>
      </w:r>
      <w:r w:rsidR="00614A39">
        <w:rPr>
          <w:rFonts w:cs="B Nazanin" w:hint="cs"/>
          <w:sz w:val="28"/>
          <w:szCs w:val="28"/>
          <w:rtl/>
          <w:lang w:bidi="fa-IR"/>
        </w:rPr>
        <w:t xml:space="preserve"> اتمام نازک کاری و همزمان با تحویل ک</w:t>
      </w:r>
      <w:r w:rsidR="007C481F">
        <w:rPr>
          <w:rFonts w:cs="B Nazanin" w:hint="cs"/>
          <w:sz w:val="28"/>
          <w:szCs w:val="28"/>
          <w:rtl/>
          <w:lang w:bidi="fa-IR"/>
        </w:rPr>
        <w:t>لید و جاروکشی و تحویل آپارتمان ن</w:t>
      </w:r>
      <w:r w:rsidR="00614A39">
        <w:rPr>
          <w:rFonts w:cs="B Nazanin" w:hint="cs"/>
          <w:sz w:val="28"/>
          <w:szCs w:val="28"/>
          <w:rtl/>
          <w:lang w:bidi="fa-IR"/>
        </w:rPr>
        <w:t>وساز.</w:t>
      </w:r>
    </w:p>
    <w:p w:rsidR="00614A39" w:rsidRDefault="00614A39" w:rsidP="00614A39">
      <w:pPr>
        <w:bidi/>
        <w:ind w:left="408"/>
        <w:jc w:val="both"/>
        <w:rPr>
          <w:rFonts w:cs="B Nazanin" w:hint="cs"/>
          <w:sz w:val="28"/>
          <w:szCs w:val="28"/>
          <w:rtl/>
          <w:lang w:bidi="fa-IR"/>
        </w:rPr>
      </w:pPr>
      <w:r>
        <w:rPr>
          <w:rFonts w:cs="B Nazanin" w:hint="cs"/>
          <w:sz w:val="28"/>
          <w:szCs w:val="28"/>
          <w:rtl/>
          <w:lang w:bidi="fa-IR"/>
        </w:rPr>
        <w:t>تبصره 13: منظور از تحویل آپارتمان ها</w:t>
      </w:r>
      <w:r w:rsidR="00FB7E18">
        <w:rPr>
          <w:rFonts w:cs="B Nazanin" w:hint="cs"/>
          <w:sz w:val="28"/>
          <w:szCs w:val="28"/>
          <w:rtl/>
          <w:lang w:bidi="fa-IR"/>
        </w:rPr>
        <w:t xml:space="preserve"> عبارت است از تکمیل کلیه قسمت های مشاعی و دایر بودن جریان آب، برق، گاز، تلفن، فاضلاب، تاسیسات آب گرم و سرد، حیاط سازی و آسانسور، تکمیل واحدها به طوری که تمامی ساختمان قابل استفاده و سکونت بوده و هیچ گونه عملیات باقی نماند و هیچ گونه کارگری در ساختمان </w:t>
      </w:r>
      <w:r w:rsidR="00FB7E18">
        <w:rPr>
          <w:rFonts w:cs="B Nazanin" w:hint="cs"/>
          <w:sz w:val="28"/>
          <w:szCs w:val="28"/>
          <w:rtl/>
          <w:lang w:bidi="fa-IR"/>
        </w:rPr>
        <w:lastRenderedPageBreak/>
        <w:t>مشغول به کار نباشد به گونه ای که کسری و یا اشکالی وجود نداشته به موجب تنظیم صورتجلسه ای که فی مابین مالکین و سازنده تنظیم می گردد.</w:t>
      </w:r>
    </w:p>
    <w:p w:rsidR="00FB7E18" w:rsidRDefault="00FB7E18" w:rsidP="00FB7E18">
      <w:pPr>
        <w:bidi/>
        <w:ind w:left="408"/>
        <w:jc w:val="both"/>
        <w:rPr>
          <w:rFonts w:cs="B Nazanin" w:hint="cs"/>
          <w:sz w:val="28"/>
          <w:szCs w:val="28"/>
          <w:rtl/>
          <w:lang w:bidi="fa-IR"/>
        </w:rPr>
      </w:pPr>
      <w:r>
        <w:rPr>
          <w:rFonts w:cs="B Nazanin" w:hint="cs"/>
          <w:sz w:val="28"/>
          <w:szCs w:val="28"/>
          <w:rtl/>
          <w:lang w:bidi="fa-IR"/>
        </w:rPr>
        <w:t>تبصره 14: کلیه هزینه های دارای</w:t>
      </w:r>
      <w:r w:rsidR="00CE258C">
        <w:rPr>
          <w:rFonts w:cs="B Nazanin" w:hint="cs"/>
          <w:sz w:val="28"/>
          <w:szCs w:val="28"/>
          <w:rtl/>
          <w:lang w:bidi="fa-IR"/>
        </w:rPr>
        <w:t>ی و دفترخانه ن</w:t>
      </w:r>
      <w:r>
        <w:rPr>
          <w:rFonts w:cs="B Nazanin" w:hint="cs"/>
          <w:sz w:val="28"/>
          <w:szCs w:val="28"/>
          <w:rtl/>
          <w:lang w:bidi="fa-IR"/>
        </w:rPr>
        <w:t>س</w:t>
      </w:r>
      <w:r w:rsidR="00CE258C">
        <w:rPr>
          <w:rFonts w:cs="B Nazanin" w:hint="cs"/>
          <w:sz w:val="28"/>
          <w:szCs w:val="28"/>
          <w:rtl/>
          <w:lang w:bidi="fa-IR"/>
        </w:rPr>
        <w:t>ب</w:t>
      </w:r>
      <w:r>
        <w:rPr>
          <w:rFonts w:cs="B Nazanin" w:hint="cs"/>
          <w:sz w:val="28"/>
          <w:szCs w:val="28"/>
          <w:rtl/>
          <w:lang w:bidi="fa-IR"/>
        </w:rPr>
        <w:t>ت به نقل و انتقال زمین مورد مشارکت به نام سازنده بالمناصفه به عهده طرفین می باشد.</w:t>
      </w:r>
    </w:p>
    <w:p w:rsidR="00FB7E18" w:rsidRDefault="00FB7E18" w:rsidP="00FB7E18">
      <w:pPr>
        <w:bidi/>
        <w:ind w:left="408"/>
        <w:jc w:val="both"/>
        <w:rPr>
          <w:rFonts w:cs="B Nazanin" w:hint="cs"/>
          <w:sz w:val="28"/>
          <w:szCs w:val="28"/>
          <w:rtl/>
          <w:lang w:bidi="fa-IR"/>
        </w:rPr>
      </w:pPr>
      <w:r>
        <w:rPr>
          <w:rFonts w:cs="B Nazanin" w:hint="cs"/>
          <w:sz w:val="28"/>
          <w:szCs w:val="28"/>
          <w:rtl/>
          <w:lang w:bidi="fa-IR"/>
        </w:rPr>
        <w:t>تبصره 15: در صورت اخذ مازاد تراکم یا طبقه اضافی توسط سازنده سهم انتقال سند به نام سازنده از طرف مالکین به نسبت افزایش می یابد.</w:t>
      </w:r>
    </w:p>
    <w:p w:rsidR="00FB7E18" w:rsidRDefault="007D5043" w:rsidP="00FB7E18">
      <w:pPr>
        <w:bidi/>
        <w:ind w:left="408"/>
        <w:jc w:val="both"/>
        <w:rPr>
          <w:rFonts w:cs="B Nazanin" w:hint="cs"/>
          <w:sz w:val="28"/>
          <w:szCs w:val="28"/>
          <w:rtl/>
          <w:lang w:bidi="fa-IR"/>
        </w:rPr>
      </w:pPr>
      <w:r>
        <w:rPr>
          <w:rFonts w:cs="B Nazanin" w:hint="cs"/>
          <w:sz w:val="28"/>
          <w:szCs w:val="28"/>
          <w:rtl/>
          <w:lang w:bidi="fa-IR"/>
        </w:rPr>
        <w:t xml:space="preserve">ماده 9: </w:t>
      </w:r>
      <w:r w:rsidR="009E7DED">
        <w:rPr>
          <w:rFonts w:cs="B Nazanin" w:hint="cs"/>
          <w:sz w:val="28"/>
          <w:szCs w:val="28"/>
          <w:rtl/>
          <w:lang w:bidi="fa-IR"/>
        </w:rPr>
        <w:t>تعهدات طرفین قرارداد</w:t>
      </w:r>
    </w:p>
    <w:p w:rsidR="009E7DED" w:rsidRDefault="009E7DED" w:rsidP="009E7DED">
      <w:pPr>
        <w:bidi/>
        <w:ind w:left="408"/>
        <w:jc w:val="both"/>
        <w:rPr>
          <w:rFonts w:cs="B Nazanin" w:hint="cs"/>
          <w:sz w:val="28"/>
          <w:szCs w:val="28"/>
          <w:rtl/>
          <w:lang w:bidi="fa-IR"/>
        </w:rPr>
      </w:pPr>
      <w:r>
        <w:rPr>
          <w:rFonts w:cs="B Nazanin" w:hint="cs"/>
          <w:sz w:val="28"/>
          <w:szCs w:val="28"/>
          <w:rtl/>
          <w:lang w:bidi="fa-IR"/>
        </w:rPr>
        <w:t>الف- تعهدات طرف اوّل قرارداد</w:t>
      </w:r>
    </w:p>
    <w:p w:rsidR="009E7DED" w:rsidRDefault="009E7DED" w:rsidP="009E7DED">
      <w:pPr>
        <w:bidi/>
        <w:ind w:left="408"/>
        <w:jc w:val="both"/>
        <w:rPr>
          <w:rFonts w:cs="B Nazanin"/>
          <w:sz w:val="28"/>
          <w:szCs w:val="28"/>
          <w:rtl/>
          <w:lang w:bidi="fa-IR"/>
        </w:rPr>
      </w:pPr>
      <w:r>
        <w:rPr>
          <w:rFonts w:cs="B Nazanin" w:hint="cs"/>
          <w:sz w:val="28"/>
          <w:szCs w:val="28"/>
          <w:rtl/>
          <w:lang w:bidi="fa-IR"/>
        </w:rPr>
        <w:t>- حضور طرف اوّل حداکثر 24 ساعت پس از انعقاد قرارداد در دفتر اسناد رسمی بابت اعطای وک</w:t>
      </w:r>
      <w:r w:rsidR="003922D5">
        <w:rPr>
          <w:rFonts w:cs="B Nazanin" w:hint="cs"/>
          <w:sz w:val="28"/>
          <w:szCs w:val="28"/>
          <w:rtl/>
          <w:lang w:bidi="fa-IR"/>
        </w:rPr>
        <w:t>الت کاری بلاعزل به طرف دوّم قرار</w:t>
      </w:r>
      <w:r>
        <w:rPr>
          <w:rFonts w:cs="B Nazanin" w:hint="cs"/>
          <w:sz w:val="28"/>
          <w:szCs w:val="28"/>
          <w:rtl/>
          <w:lang w:bidi="fa-IR"/>
        </w:rPr>
        <w:t>داد (در صورت عدم حضور هر یک از مالکین در موعد مقرر، متخلف از اعطای وکالتنامه رسمی ملزم به ...... تومان خسارت به طرف دیگر و در صورت تعدد مالکین همچنین ملزم به پرداخت مبلغی به همین میزان در حق سایر مالکین خواهد بود).</w:t>
      </w:r>
    </w:p>
    <w:p w:rsidR="009E7DED" w:rsidRDefault="009E7DED" w:rsidP="009E7DED">
      <w:pPr>
        <w:bidi/>
        <w:ind w:left="408"/>
        <w:jc w:val="both"/>
        <w:rPr>
          <w:rFonts w:cs="B Nazanin" w:hint="cs"/>
          <w:sz w:val="28"/>
          <w:szCs w:val="28"/>
          <w:rtl/>
          <w:lang w:bidi="fa-IR"/>
        </w:rPr>
      </w:pPr>
      <w:r>
        <w:rPr>
          <w:rFonts w:cs="B Nazanin" w:hint="cs"/>
          <w:sz w:val="28"/>
          <w:szCs w:val="28"/>
          <w:rtl/>
          <w:lang w:bidi="fa-IR"/>
        </w:rPr>
        <w:t>- تخلیه و تحویل ملک همزمان با وصول چک بلاعوض (در صورت عدم تخلیه و تحویل ملک در موعد مقرر، مالک متخلف ملزم به پرداخت روزانه مبلغ ..... ریال معادل ....... تومان خسارت به طرف دوّم و در صورتی که مالکین متعدد باشند ملزم به پرداخت روزانه مبلغی به همین میزان در حق سایر مالکین خواهد بود).</w:t>
      </w:r>
    </w:p>
    <w:p w:rsidR="009E7DED" w:rsidRDefault="009E7DED" w:rsidP="009E7DED">
      <w:pPr>
        <w:bidi/>
        <w:ind w:left="408"/>
        <w:jc w:val="both"/>
        <w:rPr>
          <w:rFonts w:cs="B Nazanin" w:hint="cs"/>
          <w:sz w:val="28"/>
          <w:szCs w:val="28"/>
          <w:rtl/>
          <w:lang w:bidi="fa-IR"/>
        </w:rPr>
      </w:pPr>
      <w:r>
        <w:rPr>
          <w:rFonts w:cs="B Nazanin" w:hint="cs"/>
          <w:sz w:val="28"/>
          <w:szCs w:val="28"/>
          <w:rtl/>
          <w:lang w:bidi="fa-IR"/>
        </w:rPr>
        <w:t>- انتقال قدر السهم به میزان و در سررسیدهای مذکور در ماده هشت به نام طرف دوّم، در صورت عدم حضور طرف اوّل بابت انتقال سند قطعی در موعدهای مقرر</w:t>
      </w:r>
      <w:r w:rsidR="00B64521">
        <w:rPr>
          <w:rFonts w:cs="B Nazanin" w:hint="cs"/>
          <w:sz w:val="28"/>
          <w:szCs w:val="28"/>
          <w:rtl/>
          <w:lang w:bidi="fa-IR"/>
        </w:rPr>
        <w:t>،</w:t>
      </w:r>
      <w:r>
        <w:rPr>
          <w:rFonts w:cs="B Nazanin" w:hint="cs"/>
          <w:sz w:val="28"/>
          <w:szCs w:val="28"/>
          <w:rtl/>
          <w:lang w:bidi="fa-IR"/>
        </w:rPr>
        <w:t xml:space="preserve"> مالک متخلف ملزم به پرداخت روزانه مبلغ ..... ریال ..... معادل ...... تومان خسارت به طرف دوّم بوده و در صورتی که مالکین بیش از یک نفر باشد مالک متخلف ملزم به پرداخت</w:t>
      </w:r>
      <w:r w:rsidR="00B64521">
        <w:rPr>
          <w:rFonts w:cs="B Nazanin" w:hint="cs"/>
          <w:sz w:val="28"/>
          <w:szCs w:val="28"/>
          <w:rtl/>
          <w:lang w:bidi="fa-IR"/>
        </w:rPr>
        <w:t xml:space="preserve"> روزانه مبلغی به همین میزان در ح</w:t>
      </w:r>
      <w:r>
        <w:rPr>
          <w:rFonts w:cs="B Nazanin" w:hint="cs"/>
          <w:sz w:val="28"/>
          <w:szCs w:val="28"/>
          <w:rtl/>
          <w:lang w:bidi="fa-IR"/>
        </w:rPr>
        <w:t>ق سایر مالکین خواهد بود.</w:t>
      </w:r>
    </w:p>
    <w:p w:rsidR="00064243" w:rsidRDefault="00064243" w:rsidP="009E7DED">
      <w:pPr>
        <w:bidi/>
        <w:ind w:left="408"/>
        <w:jc w:val="both"/>
        <w:rPr>
          <w:rFonts w:cs="B Nazanin"/>
          <w:sz w:val="28"/>
          <w:szCs w:val="28"/>
          <w:rtl/>
          <w:lang w:bidi="fa-IR"/>
        </w:rPr>
      </w:pPr>
      <w:r>
        <w:rPr>
          <w:rFonts w:cs="B Nazanin" w:hint="cs"/>
          <w:sz w:val="28"/>
          <w:szCs w:val="28"/>
          <w:rtl/>
          <w:lang w:bidi="fa-IR"/>
        </w:rPr>
        <w:t>توجهاً این که در صورت تعدد مالکین هر یک از ایشان که برای انجام هر یک از مراحل انجام تعهدات خود حاضر نشود می بایست جریمه کل طرف اوّل به مبلغ روزانه ..... ریال بابت عدم حضور برای اعطای وکالت کاری یا عدم تحویل ملک یا عدم انتقال قدرالسهم سند را شخصا به طرف دوّم بپردازد و بقیه مالکین متعهد و ملزم به انجام تعهدات خود ..... می باشند (در صورتی که دو یا چند نفر از مالکین تعهدات خود را انجام ندهند هر ی</w:t>
      </w:r>
      <w:r w:rsidR="003C0E16">
        <w:rPr>
          <w:rFonts w:cs="B Nazanin" w:hint="cs"/>
          <w:sz w:val="28"/>
          <w:szCs w:val="28"/>
          <w:rtl/>
          <w:lang w:bidi="fa-IR"/>
        </w:rPr>
        <w:t>ک به تنهایی مسئول پرداخت جریمه م</w:t>
      </w:r>
      <w:r>
        <w:rPr>
          <w:rFonts w:cs="B Nazanin" w:hint="cs"/>
          <w:sz w:val="28"/>
          <w:szCs w:val="28"/>
          <w:rtl/>
          <w:lang w:bidi="fa-IR"/>
        </w:rPr>
        <w:t>ذکور در حق طرف دوّم خواهد بود.)</w:t>
      </w:r>
    </w:p>
    <w:p w:rsidR="00064243" w:rsidRDefault="00064243" w:rsidP="00064243">
      <w:pPr>
        <w:bidi/>
        <w:ind w:left="408"/>
        <w:jc w:val="both"/>
        <w:rPr>
          <w:rFonts w:cs="B Nazanin" w:hint="cs"/>
          <w:sz w:val="28"/>
          <w:szCs w:val="28"/>
          <w:rtl/>
          <w:lang w:bidi="fa-IR"/>
        </w:rPr>
      </w:pPr>
      <w:r>
        <w:rPr>
          <w:rFonts w:cs="B Nazanin" w:hint="cs"/>
          <w:sz w:val="28"/>
          <w:szCs w:val="28"/>
          <w:rtl/>
          <w:lang w:bidi="fa-IR"/>
        </w:rPr>
        <w:lastRenderedPageBreak/>
        <w:t>- مالک حق هیچ گونه دخالت در روند ساخت، پروژه، کارگاه ساخت، روند اداری آن، مداخله در امور کارگران و هر اقدام مربوط به انجام مراحل ساختمان را نخواهد داشت. در صورت مداخله مالک که منتهی به اخلال در روند ساختمان و توقف کار گردد، به ازای هر روز اخلال و توقف کار که به دلیل مداخلات مالک صورت گیرد، روزانه ...... تومان وجه الالتزام قراردادی تعیین گردیده و موظف به پرداخت آن به طرف مقابل خواهد بود.</w:t>
      </w:r>
    </w:p>
    <w:p w:rsidR="00064243" w:rsidRDefault="00064243" w:rsidP="00064243">
      <w:pPr>
        <w:bidi/>
        <w:ind w:left="408"/>
        <w:jc w:val="both"/>
        <w:rPr>
          <w:rFonts w:cs="B Nazanin" w:hint="cs"/>
          <w:sz w:val="28"/>
          <w:szCs w:val="28"/>
          <w:rtl/>
          <w:lang w:bidi="fa-IR"/>
        </w:rPr>
      </w:pPr>
      <w:r>
        <w:rPr>
          <w:rFonts w:cs="B Nazanin" w:hint="cs"/>
          <w:sz w:val="28"/>
          <w:szCs w:val="28"/>
          <w:rtl/>
          <w:lang w:bidi="fa-IR"/>
        </w:rPr>
        <w:t>ب- تعهدات طرف دوّم قرارداد</w:t>
      </w:r>
    </w:p>
    <w:p w:rsidR="0072506A" w:rsidRDefault="0072506A" w:rsidP="00064243">
      <w:pPr>
        <w:bidi/>
        <w:ind w:left="408"/>
        <w:jc w:val="both"/>
        <w:rPr>
          <w:rFonts w:cs="B Nazanin" w:hint="cs"/>
          <w:sz w:val="28"/>
          <w:szCs w:val="28"/>
          <w:rtl/>
          <w:lang w:bidi="fa-IR"/>
        </w:rPr>
      </w:pPr>
      <w:r>
        <w:rPr>
          <w:rFonts w:cs="B Nazanin" w:hint="cs"/>
          <w:sz w:val="28"/>
          <w:szCs w:val="28"/>
          <w:rtl/>
          <w:lang w:bidi="fa-IR"/>
        </w:rPr>
        <w:t>- در صورت تاخیر در اخذ جواز مطابق مفاد قرارداد حاضر طرف دوّم ملزم به پرداخت روزانه مبلغ ..... ریال معادل ..... تومان خسارت به طرف اوّل خواهد بود.</w:t>
      </w:r>
    </w:p>
    <w:p w:rsidR="0072506A" w:rsidRDefault="0072506A" w:rsidP="0072506A">
      <w:pPr>
        <w:bidi/>
        <w:ind w:left="408"/>
        <w:jc w:val="both"/>
        <w:rPr>
          <w:rFonts w:cs="B Nazanin" w:hint="cs"/>
          <w:sz w:val="28"/>
          <w:szCs w:val="28"/>
          <w:rtl/>
          <w:lang w:bidi="fa-IR"/>
        </w:rPr>
      </w:pPr>
      <w:r>
        <w:rPr>
          <w:rFonts w:cs="B Nazanin" w:hint="cs"/>
          <w:sz w:val="28"/>
          <w:szCs w:val="28"/>
          <w:rtl/>
          <w:lang w:bidi="fa-IR"/>
        </w:rPr>
        <w:t>تبصره 16: تاخیرهای حادث در اخذ جواز که از عهده سازنده خارج بوده و سبب آن ایرادات موجود در ملک یا کوتاهی های مالک یا مالکین باشد مشمول وجه التزام مذکور در این بند نخواهد بود.</w:t>
      </w:r>
    </w:p>
    <w:p w:rsidR="003A3E87" w:rsidRDefault="0072506A" w:rsidP="0072506A">
      <w:pPr>
        <w:bidi/>
        <w:ind w:left="408"/>
        <w:jc w:val="both"/>
        <w:rPr>
          <w:rFonts w:cs="B Nazanin"/>
          <w:sz w:val="28"/>
          <w:szCs w:val="28"/>
          <w:rtl/>
          <w:lang w:bidi="fa-IR"/>
        </w:rPr>
      </w:pPr>
      <w:r>
        <w:rPr>
          <w:rFonts w:cs="B Nazanin" w:hint="cs"/>
          <w:sz w:val="28"/>
          <w:szCs w:val="28"/>
          <w:rtl/>
          <w:lang w:bidi="fa-IR"/>
        </w:rPr>
        <w:t>- در صورت عدم ساخت یا تاخیر در تحویل ملک در موعد مقرر مطابق قرارداد حاضر طرف دوّم ملزم به پرداخت روزانه مبلغ ...... ریال معادل ..... تومان خسارت به طرف اوّل خواهد بود.</w:t>
      </w:r>
    </w:p>
    <w:p w:rsidR="003A3E87" w:rsidRDefault="003A3E87" w:rsidP="003A3E87">
      <w:pPr>
        <w:bidi/>
        <w:ind w:left="408"/>
        <w:jc w:val="both"/>
        <w:rPr>
          <w:rFonts w:cs="B Nazanin" w:hint="cs"/>
          <w:sz w:val="28"/>
          <w:szCs w:val="28"/>
          <w:rtl/>
          <w:lang w:bidi="fa-IR"/>
        </w:rPr>
      </w:pPr>
      <w:r>
        <w:rPr>
          <w:rFonts w:cs="B Nazanin" w:hint="cs"/>
          <w:sz w:val="28"/>
          <w:szCs w:val="28"/>
          <w:rtl/>
          <w:lang w:bidi="fa-IR"/>
        </w:rPr>
        <w:t>- در صورت عدم دریافت مفاصا حساب، اخذ پایان کار، اخذ صورت مجلس تفکیکی و تحویل سند کلیه واحدها مطابق قرارداد حاضر طرف دوّم ملزم به پرداخت روزانه مبلغ ..... ریال معادل ..... تومان خسارت به طرف اوّل خواهد بود.</w:t>
      </w:r>
    </w:p>
    <w:p w:rsidR="00497458" w:rsidRDefault="003A3E87" w:rsidP="003A3E87">
      <w:pPr>
        <w:bidi/>
        <w:ind w:left="408"/>
        <w:jc w:val="both"/>
        <w:rPr>
          <w:rFonts w:cs="B Nazanin" w:hint="cs"/>
          <w:sz w:val="28"/>
          <w:szCs w:val="28"/>
          <w:rtl/>
          <w:lang w:bidi="fa-IR"/>
        </w:rPr>
      </w:pPr>
      <w:r>
        <w:rPr>
          <w:rFonts w:cs="B Nazanin" w:hint="cs"/>
          <w:sz w:val="28"/>
          <w:szCs w:val="28"/>
          <w:rtl/>
          <w:lang w:bidi="fa-IR"/>
        </w:rPr>
        <w:t xml:space="preserve">تبصره 17: </w:t>
      </w:r>
      <w:r w:rsidR="00497458">
        <w:rPr>
          <w:rFonts w:cs="B Nazanin" w:hint="cs"/>
          <w:sz w:val="28"/>
          <w:szCs w:val="28"/>
          <w:rtl/>
          <w:lang w:bidi="fa-IR"/>
        </w:rPr>
        <w:t>پرداخت این خسارت ها بدل از اجرای اصل تعهد نمی باشد.</w:t>
      </w:r>
    </w:p>
    <w:p w:rsidR="00497458" w:rsidRDefault="00497458" w:rsidP="00497458">
      <w:pPr>
        <w:bidi/>
        <w:ind w:left="408"/>
        <w:jc w:val="both"/>
        <w:rPr>
          <w:rFonts w:cs="B Nazanin" w:hint="cs"/>
          <w:sz w:val="28"/>
          <w:szCs w:val="28"/>
          <w:rtl/>
          <w:lang w:bidi="fa-IR"/>
        </w:rPr>
      </w:pPr>
      <w:r>
        <w:rPr>
          <w:rFonts w:cs="B Nazanin" w:hint="cs"/>
          <w:sz w:val="28"/>
          <w:szCs w:val="28"/>
          <w:rtl/>
          <w:lang w:bidi="fa-IR"/>
        </w:rPr>
        <w:t>- سازنده ملزم است احراز توانایی مالی خود را منتهی تا زمان امضای این قرارداد به مالک ارائه نماید. امضای این قرارداد به منزله این است که مالک تحقیقات لازم در خصوص ملائت یا عدم ملائت و توانایی فنی و مالی سازنده را نموده و مدارک لازم در این مورد را از وی مطالبه و رویت کرده است. سازنده نیز موظف است مدارک ملائت و توانایی مالی و سوابق کاری خود را به محض درخواست مالک تا لحظه امضای این قرارداد ارائه نماید.</w:t>
      </w:r>
    </w:p>
    <w:p w:rsidR="00497458" w:rsidRDefault="00497458" w:rsidP="00497458">
      <w:pPr>
        <w:bidi/>
        <w:ind w:left="408"/>
        <w:jc w:val="both"/>
        <w:rPr>
          <w:rFonts w:cs="B Nazanin" w:hint="cs"/>
          <w:sz w:val="28"/>
          <w:szCs w:val="28"/>
          <w:rtl/>
          <w:lang w:bidi="fa-IR"/>
        </w:rPr>
      </w:pPr>
      <w:r>
        <w:rPr>
          <w:rFonts w:cs="B Nazanin" w:hint="cs"/>
          <w:sz w:val="28"/>
          <w:szCs w:val="28"/>
          <w:rtl/>
          <w:lang w:bidi="fa-IR"/>
        </w:rPr>
        <w:t>ماده 10- دوره تضمین یا خدمات پس از ساخت</w:t>
      </w:r>
    </w:p>
    <w:p w:rsidR="00497458" w:rsidRDefault="00497458" w:rsidP="00497458">
      <w:pPr>
        <w:bidi/>
        <w:ind w:left="408"/>
        <w:jc w:val="both"/>
        <w:rPr>
          <w:rFonts w:cs="B Nazanin" w:hint="cs"/>
          <w:sz w:val="28"/>
          <w:szCs w:val="28"/>
          <w:rtl/>
          <w:lang w:bidi="fa-IR"/>
        </w:rPr>
      </w:pPr>
      <w:r>
        <w:rPr>
          <w:rFonts w:cs="B Nazanin" w:hint="cs"/>
          <w:sz w:val="28"/>
          <w:szCs w:val="28"/>
          <w:rtl/>
          <w:lang w:bidi="fa-IR"/>
        </w:rPr>
        <w:t xml:space="preserve">سازنده ملزم و متعهد شد که در طول مدت ..... ماه پس از تکمیل و تحویل آپارتمان ها به مالکین، در صورت بروز هر نوع خسارت یا ایراد جزئی و کلی که ناشی از قصور مالکین نباشد و این موضوع طبق نظر کارشناس خبره تایید گردد. کلیه خیارات ناشی از استفاده از لوازم غیر استاندارد و یا محول کردن امور اجرایی به افراد </w:t>
      </w:r>
      <w:r>
        <w:rPr>
          <w:rFonts w:cs="B Nazanin" w:hint="cs"/>
          <w:sz w:val="28"/>
          <w:szCs w:val="28"/>
          <w:rtl/>
          <w:lang w:bidi="fa-IR"/>
        </w:rPr>
        <w:lastRenderedPageBreak/>
        <w:t>ناوارد یا مبتدی و غیره را متقبل شده و بدون اخذ هرگونه وجهی از مالکین، تعویض یا تعمیر و خرابی ها را جبران نماید و به شکل سالم و قابل استفاده به مالکین تحویل دهد.</w:t>
      </w:r>
    </w:p>
    <w:p w:rsidR="007062D3" w:rsidRDefault="00497458" w:rsidP="00497458">
      <w:pPr>
        <w:bidi/>
        <w:ind w:left="408"/>
        <w:jc w:val="both"/>
        <w:rPr>
          <w:rFonts w:cs="B Nazanin" w:hint="cs"/>
          <w:sz w:val="28"/>
          <w:szCs w:val="28"/>
          <w:rtl/>
          <w:lang w:bidi="fa-IR"/>
        </w:rPr>
      </w:pPr>
      <w:r>
        <w:rPr>
          <w:rFonts w:cs="B Nazanin" w:hint="cs"/>
          <w:sz w:val="28"/>
          <w:szCs w:val="28"/>
          <w:rtl/>
          <w:lang w:bidi="fa-IR"/>
        </w:rPr>
        <w:t xml:space="preserve">پرداخت خسارت خرابی هایی اعم از خرابی در سیستم حرارتی و برودتی، برق و لوله کشی آب سرد و گرم شوفاژ و سیستم فاضلاب و سیستم عایق کاری سرویس ها و پشت بام و آسانسور، </w:t>
      </w:r>
      <w:r w:rsidR="007062D3">
        <w:rPr>
          <w:rFonts w:cs="B Nazanin" w:hint="cs"/>
          <w:sz w:val="28"/>
          <w:szCs w:val="28"/>
          <w:rtl/>
          <w:lang w:bidi="fa-IR"/>
        </w:rPr>
        <w:t>سیم کشی های تلفن، آیفون تصویری و آنتن مرکزی و کلید و پریزها و خرابی شیرآلات و به طور کلی منصوبات و لوازم ساختمانی مصرفی پروژه بر عهده طرف دوّم قرارداد بوده و تا ..... ماه پس از تحویل واحدها قابل دریافت است.</w:t>
      </w:r>
    </w:p>
    <w:p w:rsidR="007062D3" w:rsidRDefault="007062D3" w:rsidP="007062D3">
      <w:pPr>
        <w:bidi/>
        <w:ind w:left="408"/>
        <w:jc w:val="both"/>
        <w:rPr>
          <w:rFonts w:cs="B Nazanin" w:hint="cs"/>
          <w:sz w:val="28"/>
          <w:szCs w:val="28"/>
          <w:rtl/>
          <w:lang w:bidi="fa-IR"/>
        </w:rPr>
      </w:pPr>
      <w:r>
        <w:rPr>
          <w:rFonts w:cs="B Nazanin" w:hint="cs"/>
          <w:sz w:val="28"/>
          <w:szCs w:val="28"/>
          <w:rtl/>
          <w:lang w:bidi="fa-IR"/>
        </w:rPr>
        <w:t>ماده 11: توقف در طول اجرای پروژه</w:t>
      </w:r>
    </w:p>
    <w:p w:rsidR="00DE22E6" w:rsidRDefault="007062D3" w:rsidP="007062D3">
      <w:pPr>
        <w:bidi/>
        <w:ind w:left="408"/>
        <w:jc w:val="both"/>
        <w:rPr>
          <w:rFonts w:cs="B Nazanin" w:hint="cs"/>
          <w:sz w:val="28"/>
          <w:szCs w:val="28"/>
          <w:rtl/>
          <w:lang w:bidi="fa-IR"/>
        </w:rPr>
      </w:pPr>
      <w:r>
        <w:rPr>
          <w:rFonts w:cs="B Nazanin" w:hint="cs"/>
          <w:sz w:val="28"/>
          <w:szCs w:val="28"/>
          <w:rtl/>
          <w:lang w:bidi="fa-IR"/>
        </w:rPr>
        <w:t>چنانچه طرف دوّم به هر علتی (به جز فورس ماژور) بیش از .... ماه پروژه و کارگاه کاری را در پلاک ثبتی فوق تعطیل نماید بع</w:t>
      </w:r>
      <w:r w:rsidR="003C0E16">
        <w:rPr>
          <w:rFonts w:cs="B Nazanin" w:hint="cs"/>
          <w:sz w:val="28"/>
          <w:szCs w:val="28"/>
          <w:rtl/>
          <w:lang w:bidi="fa-IR"/>
        </w:rPr>
        <w:t>د از تایید کارشناس دادگستری و بد</w:t>
      </w:r>
      <w:r>
        <w:rPr>
          <w:rFonts w:cs="B Nazanin" w:hint="cs"/>
          <w:sz w:val="28"/>
          <w:szCs w:val="28"/>
          <w:rtl/>
          <w:lang w:bidi="fa-IR"/>
        </w:rPr>
        <w:t>ون هیچ گونه اقدام قضایی و با ارسال اظهارنامه به سازنده، طرف اوّل، قرارداد حاضر را فسخ نماید و پس از فسخ قرارداد توسط مالک، انتقال دانگ ها به طرف دوّم کان لم یکن تلقی و طرف دوّم صرفاً مستحق اجرت المثل کارهای انجام شده بر اساس نظر کارشناس رسمی دادگستری بوده و فیش های پرداختی، پس از کسر 25 درصد خسارت،</w:t>
      </w:r>
      <w:r w:rsidR="00DE22E6">
        <w:rPr>
          <w:rFonts w:cs="B Nazanin" w:hint="cs"/>
          <w:sz w:val="28"/>
          <w:szCs w:val="28"/>
          <w:rtl/>
          <w:lang w:bidi="fa-IR"/>
        </w:rPr>
        <w:t xml:space="preserve"> شش ماه پس از پایان پروژه خواهد بود.</w:t>
      </w:r>
    </w:p>
    <w:p w:rsidR="00DE22E6" w:rsidRDefault="00DE22E6" w:rsidP="00DE22E6">
      <w:pPr>
        <w:bidi/>
        <w:ind w:left="408"/>
        <w:jc w:val="both"/>
        <w:rPr>
          <w:rFonts w:cs="B Nazanin"/>
          <w:sz w:val="28"/>
          <w:szCs w:val="28"/>
          <w:rtl/>
          <w:lang w:bidi="fa-IR"/>
        </w:rPr>
      </w:pPr>
      <w:r>
        <w:rPr>
          <w:rFonts w:cs="B Nazanin" w:hint="cs"/>
          <w:sz w:val="28"/>
          <w:szCs w:val="28"/>
          <w:rtl/>
          <w:lang w:bidi="fa-IR"/>
        </w:rPr>
        <w:t>ماده 12: پیش فروش</w:t>
      </w:r>
    </w:p>
    <w:p w:rsidR="00DE22E6" w:rsidRDefault="00DE22E6" w:rsidP="00DE22E6">
      <w:pPr>
        <w:bidi/>
        <w:ind w:left="408"/>
        <w:jc w:val="both"/>
        <w:rPr>
          <w:rFonts w:cs="B Nazanin" w:hint="cs"/>
          <w:sz w:val="28"/>
          <w:szCs w:val="28"/>
          <w:rtl/>
          <w:lang w:bidi="fa-IR"/>
        </w:rPr>
      </w:pPr>
      <w:r>
        <w:rPr>
          <w:rFonts w:cs="B Nazanin" w:hint="cs"/>
          <w:sz w:val="28"/>
          <w:szCs w:val="28"/>
          <w:rtl/>
          <w:lang w:bidi="fa-IR"/>
        </w:rPr>
        <w:t xml:space="preserve">سازنده مطابق قانون پیش فروش آپارتمان ها، حق پیش فروش آپارتمان </w:t>
      </w:r>
      <w:r w:rsidR="003C0E16">
        <w:rPr>
          <w:rFonts w:cs="B Nazanin" w:hint="cs"/>
          <w:sz w:val="28"/>
          <w:szCs w:val="28"/>
          <w:rtl/>
          <w:lang w:bidi="fa-IR"/>
        </w:rPr>
        <w:t>های سهم خود را در مرحله ..... ب</w:t>
      </w:r>
      <w:r>
        <w:rPr>
          <w:rFonts w:cs="B Nazanin" w:hint="cs"/>
          <w:sz w:val="28"/>
          <w:szCs w:val="28"/>
          <w:rtl/>
          <w:lang w:bidi="fa-IR"/>
        </w:rPr>
        <w:t>ه بعد و با توجه به سهم دانگ به نام شده خود به تعداد ..... واحد دارد.</w:t>
      </w:r>
    </w:p>
    <w:p w:rsidR="00DE22E6" w:rsidRDefault="00DE22E6" w:rsidP="00DE22E6">
      <w:pPr>
        <w:bidi/>
        <w:ind w:left="408"/>
        <w:jc w:val="both"/>
        <w:rPr>
          <w:rFonts w:cs="B Nazanin" w:hint="cs"/>
          <w:sz w:val="28"/>
          <w:szCs w:val="28"/>
          <w:rtl/>
          <w:lang w:bidi="fa-IR"/>
        </w:rPr>
      </w:pPr>
      <w:r>
        <w:rPr>
          <w:rFonts w:cs="B Nazanin" w:hint="cs"/>
          <w:sz w:val="28"/>
          <w:szCs w:val="28"/>
          <w:rtl/>
          <w:lang w:bidi="fa-IR"/>
        </w:rPr>
        <w:t>ماده 13: وام بانکی</w:t>
      </w:r>
    </w:p>
    <w:p w:rsidR="00DE22E6" w:rsidRDefault="00DE22E6" w:rsidP="00DE22E6">
      <w:pPr>
        <w:bidi/>
        <w:ind w:left="408"/>
        <w:jc w:val="both"/>
        <w:rPr>
          <w:rFonts w:cs="B Nazanin" w:hint="cs"/>
          <w:sz w:val="28"/>
          <w:szCs w:val="28"/>
          <w:rtl/>
          <w:lang w:bidi="fa-IR"/>
        </w:rPr>
      </w:pPr>
      <w:r>
        <w:rPr>
          <w:rFonts w:cs="B Nazanin" w:hint="cs"/>
          <w:sz w:val="28"/>
          <w:szCs w:val="28"/>
          <w:rtl/>
          <w:lang w:bidi="fa-IR"/>
        </w:rPr>
        <w:t>طرف دوّم با امصاء ذیل این قرارداد حق دریافت هرگونه تسهیلات اعم از بانکی و غیر بانکی را از هر طریقی از خود سلب و ساقط نمود. این ماده مشمول عمومات بند الف و ب ماده 9 این قرارداد می باشد.</w:t>
      </w:r>
    </w:p>
    <w:p w:rsidR="0044699F" w:rsidRDefault="0044699F" w:rsidP="00DE22E6">
      <w:pPr>
        <w:bidi/>
        <w:ind w:left="408"/>
        <w:jc w:val="both"/>
        <w:rPr>
          <w:rFonts w:cs="B Nazanin" w:hint="cs"/>
          <w:sz w:val="28"/>
          <w:szCs w:val="28"/>
          <w:rtl/>
          <w:lang w:bidi="fa-IR"/>
        </w:rPr>
      </w:pPr>
      <w:r>
        <w:rPr>
          <w:rFonts w:cs="B Nazanin" w:hint="cs"/>
          <w:sz w:val="28"/>
          <w:szCs w:val="28"/>
          <w:rtl/>
          <w:lang w:bidi="fa-IR"/>
        </w:rPr>
        <w:t>تبصره 18: مالکین در طول دوره ساخت حق هیچ گونه قراردادی که منتهی به انتقال یا در گرو رفتن سند مالکیّت از جمله وثیقه بانکی یا ارگان های دولتی از جمله دادگاه ها شود را نخواهد داشت. کلیه معاملات مبتنی بر این بند باطل و کان لم یکن بوده و مشمول خسارات قراردادی مورد توافق می باشد.</w:t>
      </w:r>
    </w:p>
    <w:p w:rsidR="00DE1E31" w:rsidRDefault="00DE1E31" w:rsidP="0044699F">
      <w:pPr>
        <w:bidi/>
        <w:ind w:left="408"/>
        <w:jc w:val="both"/>
        <w:rPr>
          <w:rFonts w:cs="B Nazanin" w:hint="cs"/>
          <w:sz w:val="28"/>
          <w:szCs w:val="28"/>
          <w:rtl/>
          <w:lang w:bidi="fa-IR"/>
        </w:rPr>
      </w:pPr>
      <w:r>
        <w:rPr>
          <w:rFonts w:cs="B Nazanin" w:hint="cs"/>
          <w:sz w:val="28"/>
          <w:szCs w:val="28"/>
          <w:rtl/>
          <w:lang w:bidi="fa-IR"/>
        </w:rPr>
        <w:t>ماده 14: نماینده مالکین</w:t>
      </w:r>
    </w:p>
    <w:p w:rsidR="00DE1E31" w:rsidRDefault="00DE1E31" w:rsidP="00DE1E31">
      <w:pPr>
        <w:bidi/>
        <w:ind w:left="408"/>
        <w:jc w:val="both"/>
        <w:rPr>
          <w:rFonts w:cs="B Nazanin" w:hint="cs"/>
          <w:sz w:val="28"/>
          <w:szCs w:val="28"/>
          <w:rtl/>
          <w:lang w:bidi="fa-IR"/>
        </w:rPr>
      </w:pPr>
      <w:r>
        <w:rPr>
          <w:rFonts w:cs="B Nazanin" w:hint="cs"/>
          <w:sz w:val="28"/>
          <w:szCs w:val="28"/>
          <w:rtl/>
          <w:lang w:bidi="fa-IR"/>
        </w:rPr>
        <w:t>طرف اوّل ملزم به انتخاب یک نماینده تام الاختیار و یک نماینده علی البدل می باشد.</w:t>
      </w:r>
    </w:p>
    <w:p w:rsidR="00DE1E31" w:rsidRDefault="00E51FF6" w:rsidP="00E51FF6">
      <w:pPr>
        <w:bidi/>
        <w:ind w:left="408"/>
        <w:jc w:val="both"/>
        <w:rPr>
          <w:rFonts w:cs="B Nazanin" w:hint="cs"/>
          <w:sz w:val="28"/>
          <w:szCs w:val="28"/>
          <w:rtl/>
          <w:lang w:bidi="fa-IR"/>
        </w:rPr>
      </w:pPr>
      <w:r>
        <w:rPr>
          <w:rFonts w:cs="B Nazanin" w:hint="cs"/>
          <w:sz w:val="28"/>
          <w:szCs w:val="28"/>
          <w:rtl/>
          <w:lang w:bidi="fa-IR"/>
        </w:rPr>
        <w:lastRenderedPageBreak/>
        <w:t xml:space="preserve">- نماینده تام الاختیار: آقای </w:t>
      </w:r>
      <w:r>
        <w:rPr>
          <w:rFonts w:cs="B Nazanin" w:hint="cs"/>
          <w:sz w:val="28"/>
          <w:szCs w:val="28"/>
          <w:rtl/>
          <w:lang w:bidi="fa-IR"/>
        </w:rPr>
        <w:t xml:space="preserve">...... فرزند ..... به شماره شناسنامه ..... متولد ..... صادره ..... کد ملی ..... </w:t>
      </w:r>
      <w:r>
        <w:rPr>
          <w:rFonts w:cs="B Nazanin" w:hint="cs"/>
          <w:sz w:val="28"/>
          <w:szCs w:val="28"/>
          <w:rtl/>
          <w:lang w:bidi="fa-IR"/>
        </w:rPr>
        <w:t>به نشانی</w:t>
      </w:r>
      <w:r>
        <w:rPr>
          <w:rFonts w:cs="B Nazanin" w:hint="cs"/>
          <w:sz w:val="28"/>
          <w:szCs w:val="28"/>
          <w:rtl/>
          <w:lang w:bidi="fa-IR"/>
        </w:rPr>
        <w:t>: ..... موبایل: ....</w:t>
      </w:r>
    </w:p>
    <w:p w:rsidR="00DE22E6" w:rsidRDefault="00E51FF6" w:rsidP="00E51FF6">
      <w:pPr>
        <w:bidi/>
        <w:ind w:left="408"/>
        <w:jc w:val="both"/>
        <w:rPr>
          <w:rFonts w:cs="B Nazanin"/>
          <w:sz w:val="28"/>
          <w:szCs w:val="28"/>
          <w:rtl/>
          <w:lang w:bidi="fa-IR"/>
        </w:rPr>
      </w:pPr>
      <w:r>
        <w:rPr>
          <w:rFonts w:cs="B Nazanin" w:hint="cs"/>
          <w:sz w:val="28"/>
          <w:szCs w:val="28"/>
          <w:rtl/>
          <w:lang w:bidi="fa-IR"/>
        </w:rPr>
        <w:t xml:space="preserve">- </w:t>
      </w:r>
      <w:r w:rsidR="00DE1E31">
        <w:rPr>
          <w:rFonts w:cs="B Nazanin" w:hint="cs"/>
          <w:sz w:val="28"/>
          <w:szCs w:val="28"/>
          <w:rtl/>
          <w:lang w:bidi="fa-IR"/>
        </w:rPr>
        <w:t xml:space="preserve">نماینده علی البدل: </w:t>
      </w:r>
      <w:r>
        <w:rPr>
          <w:rFonts w:cs="B Nazanin" w:hint="cs"/>
          <w:sz w:val="28"/>
          <w:szCs w:val="28"/>
          <w:rtl/>
          <w:lang w:bidi="fa-IR"/>
        </w:rPr>
        <w:t>آقای</w:t>
      </w:r>
      <w:r>
        <w:rPr>
          <w:rFonts w:cs="B Nazanin" w:hint="cs"/>
          <w:sz w:val="28"/>
          <w:szCs w:val="28"/>
          <w:rtl/>
          <w:lang w:bidi="fa-IR"/>
        </w:rPr>
        <w:t xml:space="preserve"> </w:t>
      </w:r>
      <w:r>
        <w:rPr>
          <w:rFonts w:cs="B Nazanin" w:hint="cs"/>
          <w:sz w:val="28"/>
          <w:szCs w:val="28"/>
          <w:rtl/>
          <w:lang w:bidi="fa-IR"/>
        </w:rPr>
        <w:t>...... فرزند ..... به شماره شناسنامه ..... متولد ..... صادره ..... کد ملی ..... به نشانی: ..... موبایل: ....</w:t>
      </w:r>
    </w:p>
    <w:p w:rsidR="00E51FF6" w:rsidRDefault="00E51FF6" w:rsidP="00E51FF6">
      <w:pPr>
        <w:bidi/>
        <w:ind w:left="408"/>
        <w:jc w:val="both"/>
        <w:rPr>
          <w:rFonts w:cs="B Nazanin" w:hint="cs"/>
          <w:sz w:val="28"/>
          <w:szCs w:val="28"/>
          <w:rtl/>
          <w:lang w:bidi="fa-IR"/>
        </w:rPr>
      </w:pPr>
      <w:r>
        <w:rPr>
          <w:rFonts w:cs="B Nazanin" w:hint="cs"/>
          <w:sz w:val="28"/>
          <w:szCs w:val="28"/>
          <w:rtl/>
          <w:lang w:bidi="fa-IR"/>
        </w:rPr>
        <w:t>این شخص نماینده مالکین می باشد و دارای تمامی اختیارات لازمه بوده و نظر کتبی او نظر تمامی مالکین</w:t>
      </w:r>
      <w:r w:rsidR="003C0E16">
        <w:rPr>
          <w:rFonts w:cs="B Nazanin" w:hint="cs"/>
          <w:sz w:val="28"/>
          <w:szCs w:val="28"/>
          <w:rtl/>
          <w:lang w:bidi="fa-IR"/>
        </w:rPr>
        <w:t xml:space="preserve"> </w:t>
      </w:r>
      <w:r>
        <w:rPr>
          <w:rFonts w:cs="B Nazanin" w:hint="cs"/>
          <w:sz w:val="28"/>
          <w:szCs w:val="28"/>
          <w:rtl/>
          <w:lang w:bidi="fa-IR"/>
        </w:rPr>
        <w:t>می باشد. ایشان فقط حق نظارتی در پروژه دارد و حق دخالت در روند پروژه را ندارد. در صورتی که در موقع امضاء قرارداد نماینده خاصی مشخص نبود مالکین می توانند بعد از اخذ جواز شخص نماینده را به سازنده اعلام نماید.</w:t>
      </w:r>
    </w:p>
    <w:p w:rsidR="00E51FF6" w:rsidRDefault="00E51FF6" w:rsidP="00E51FF6">
      <w:pPr>
        <w:bidi/>
        <w:ind w:left="408"/>
        <w:jc w:val="both"/>
        <w:rPr>
          <w:rFonts w:cs="B Nazanin" w:hint="cs"/>
          <w:sz w:val="28"/>
          <w:szCs w:val="28"/>
          <w:rtl/>
          <w:lang w:bidi="fa-IR"/>
        </w:rPr>
      </w:pPr>
      <w:r>
        <w:rPr>
          <w:rFonts w:cs="B Nazanin" w:hint="cs"/>
          <w:sz w:val="28"/>
          <w:szCs w:val="28"/>
          <w:rtl/>
          <w:lang w:bidi="fa-IR"/>
        </w:rPr>
        <w:t>تبصره 19: در صورت حدوث علل موجه از جمله فوت، مسافرت ضروری، عدم توانایی جسمی و هر عامل فیزیکی یا قانونی که مانع از اقدام نماینده تام الاختیار گردد</w:t>
      </w:r>
      <w:r w:rsidR="00D853B0">
        <w:rPr>
          <w:rFonts w:cs="B Nazanin" w:hint="cs"/>
          <w:sz w:val="28"/>
          <w:szCs w:val="28"/>
          <w:rtl/>
          <w:lang w:bidi="fa-IR"/>
        </w:rPr>
        <w:t>، نماینده علی البدل به نیابت از نماینده تام الاختیار انجام وظیفه خواهد نمود.</w:t>
      </w:r>
      <w:r>
        <w:rPr>
          <w:rFonts w:cs="B Nazanin" w:hint="cs"/>
          <w:sz w:val="28"/>
          <w:szCs w:val="28"/>
          <w:rtl/>
          <w:lang w:bidi="fa-IR"/>
        </w:rPr>
        <w:t xml:space="preserve"> </w:t>
      </w:r>
      <w:r w:rsidR="00D853B0">
        <w:rPr>
          <w:rFonts w:cs="B Nazanin" w:hint="cs"/>
          <w:sz w:val="28"/>
          <w:szCs w:val="28"/>
          <w:rtl/>
          <w:lang w:bidi="fa-IR"/>
        </w:rPr>
        <w:t xml:space="preserve">با حضور نماینده تام الاختیار و تا زمان اعلام رسمی و حدوث موارد فوق نماینده علل البدل فاقد هرگونه </w:t>
      </w:r>
      <w:r w:rsidR="003C0E16">
        <w:rPr>
          <w:rFonts w:cs="B Nazanin" w:hint="cs"/>
          <w:sz w:val="28"/>
          <w:szCs w:val="28"/>
          <w:rtl/>
          <w:lang w:bidi="fa-IR"/>
        </w:rPr>
        <w:t>مسئولیت و اختیاری خواهد بود. مشغ</w:t>
      </w:r>
      <w:r w:rsidR="00D853B0">
        <w:rPr>
          <w:rFonts w:cs="B Nazanin" w:hint="cs"/>
          <w:sz w:val="28"/>
          <w:szCs w:val="28"/>
          <w:rtl/>
          <w:lang w:bidi="fa-IR"/>
        </w:rPr>
        <w:t>له کاری نماینده از علل موجه برای دخالت نماینده علی البدل نیست.</w:t>
      </w:r>
    </w:p>
    <w:p w:rsidR="00D853B0" w:rsidRDefault="00D853B0" w:rsidP="00D853B0">
      <w:pPr>
        <w:bidi/>
        <w:ind w:left="408"/>
        <w:jc w:val="both"/>
        <w:rPr>
          <w:rFonts w:cs="B Nazanin" w:hint="cs"/>
          <w:sz w:val="28"/>
          <w:szCs w:val="28"/>
          <w:rtl/>
          <w:lang w:bidi="fa-IR"/>
        </w:rPr>
      </w:pPr>
      <w:r>
        <w:rPr>
          <w:rFonts w:cs="B Nazanin" w:hint="cs"/>
          <w:sz w:val="28"/>
          <w:szCs w:val="28"/>
          <w:rtl/>
          <w:lang w:bidi="fa-IR"/>
        </w:rPr>
        <w:t>تبصره 20: مالکین حق دارند به اتفاق نظر یک نفر مهندس ناظر (عضو نظام مهندسی ساختمان) به عنوان ناظر اجرای صحیح مقررات اصول فنی و ساختمان و رعایت استانداردهای مصوب نظامات ساختمانی، انتخاب نمایند. نظر مهندس ناظر بعد از تایید نماینده به اطلاع سازنده رسیده و ایشان مکلف به اعمال پیشنهادات مهندس ناظر خواهد بود. هزینه اجرای این بند بر عهده مالکین می باشد.</w:t>
      </w:r>
    </w:p>
    <w:p w:rsidR="00D20E7E" w:rsidRDefault="00D20E7E" w:rsidP="00D853B0">
      <w:pPr>
        <w:bidi/>
        <w:ind w:left="408"/>
        <w:jc w:val="both"/>
        <w:rPr>
          <w:rFonts w:cs="B Nazanin" w:hint="cs"/>
          <w:sz w:val="28"/>
          <w:szCs w:val="28"/>
          <w:rtl/>
          <w:lang w:bidi="fa-IR"/>
        </w:rPr>
      </w:pPr>
      <w:r>
        <w:rPr>
          <w:rFonts w:cs="B Nazanin" w:hint="cs"/>
          <w:sz w:val="28"/>
          <w:szCs w:val="28"/>
          <w:rtl/>
          <w:lang w:bidi="fa-IR"/>
        </w:rPr>
        <w:t>ماده 15: مبلغ بلاعوض</w:t>
      </w:r>
    </w:p>
    <w:p w:rsidR="00D20E7E" w:rsidRDefault="00D20E7E" w:rsidP="00D20E7E">
      <w:pPr>
        <w:bidi/>
        <w:ind w:left="408"/>
        <w:jc w:val="both"/>
        <w:rPr>
          <w:rFonts w:cs="B Nazanin"/>
          <w:sz w:val="28"/>
          <w:szCs w:val="28"/>
          <w:rtl/>
          <w:lang w:bidi="fa-IR"/>
        </w:rPr>
      </w:pPr>
      <w:r>
        <w:rPr>
          <w:rFonts w:cs="B Nazanin" w:hint="cs"/>
          <w:sz w:val="28"/>
          <w:szCs w:val="28"/>
          <w:rtl/>
          <w:lang w:bidi="fa-IR"/>
        </w:rPr>
        <w:t>طرف دوّم مکلف شد:</w:t>
      </w:r>
    </w:p>
    <w:p w:rsidR="00754059" w:rsidRDefault="00D20E7E" w:rsidP="00D20E7E">
      <w:pPr>
        <w:bidi/>
        <w:ind w:left="408"/>
        <w:jc w:val="both"/>
        <w:rPr>
          <w:rFonts w:cs="B Nazanin"/>
          <w:sz w:val="28"/>
          <w:szCs w:val="28"/>
          <w:rtl/>
          <w:lang w:bidi="fa-IR"/>
        </w:rPr>
      </w:pPr>
      <w:r>
        <w:rPr>
          <w:rFonts w:cs="B Nazanin" w:hint="cs"/>
          <w:sz w:val="28"/>
          <w:szCs w:val="28"/>
          <w:rtl/>
          <w:lang w:bidi="fa-IR"/>
        </w:rPr>
        <w:t>بلاعوض هر یک از مالکین برابر است با حاصل ضرب</w:t>
      </w:r>
      <w:r w:rsidR="00FA657C">
        <w:rPr>
          <w:rFonts w:cs="B Nazanin" w:hint="cs"/>
          <w:sz w:val="28"/>
          <w:szCs w:val="28"/>
          <w:rtl/>
          <w:lang w:bidi="fa-IR"/>
        </w:rPr>
        <w:t xml:space="preserve"> عدد فوق</w:t>
      </w:r>
      <w:r w:rsidR="003C0E16">
        <w:rPr>
          <w:rFonts w:cs="B Nazanin" w:hint="cs"/>
          <w:sz w:val="28"/>
          <w:szCs w:val="28"/>
          <w:rtl/>
          <w:lang w:bidi="fa-IR"/>
        </w:rPr>
        <w:t>،</w:t>
      </w:r>
      <w:r w:rsidR="00FA657C">
        <w:rPr>
          <w:rFonts w:cs="B Nazanin" w:hint="cs"/>
          <w:sz w:val="28"/>
          <w:szCs w:val="28"/>
          <w:rtl/>
          <w:lang w:bidi="fa-IR"/>
        </w:rPr>
        <w:t xml:space="preserve"> در متراژ تحت مالکیت هر یک از مالکین بابت وجه بلاعوض در زمان انعقاد قرارداد مبلغ ...... ریال بلاعوض مورد توافق در این قرارداد به ازای هر </w:t>
      </w:r>
      <w:r w:rsidR="00754059">
        <w:rPr>
          <w:rFonts w:cs="B Nazanin" w:hint="cs"/>
          <w:sz w:val="28"/>
          <w:szCs w:val="28"/>
          <w:rtl/>
          <w:lang w:bidi="fa-IR"/>
        </w:rPr>
        <w:t xml:space="preserve">متر مربع از قدرالسهم ملک .... میلیون تومان است. هر </w:t>
      </w:r>
      <w:r w:rsidR="00FA657C">
        <w:rPr>
          <w:rFonts w:cs="B Nazanin" w:hint="cs"/>
          <w:sz w:val="28"/>
          <w:szCs w:val="28"/>
          <w:rtl/>
          <w:lang w:bidi="fa-IR"/>
        </w:rPr>
        <w:t>یک</w:t>
      </w:r>
      <w:r w:rsidR="00754059">
        <w:rPr>
          <w:rFonts w:cs="B Nazanin" w:hint="cs"/>
          <w:sz w:val="28"/>
          <w:szCs w:val="28"/>
          <w:rtl/>
          <w:lang w:bidi="fa-IR"/>
        </w:rPr>
        <w:t xml:space="preserve"> از مالکین (طرف اوّل قرارداد) جهت انعقاد قرارداد و الباقی .... میلیون تومان</w:t>
      </w:r>
      <w:r w:rsidR="00FA657C">
        <w:rPr>
          <w:rFonts w:cs="B Nazanin" w:hint="cs"/>
          <w:sz w:val="28"/>
          <w:szCs w:val="28"/>
          <w:rtl/>
          <w:lang w:bidi="fa-IR"/>
        </w:rPr>
        <w:t xml:space="preserve"> </w:t>
      </w:r>
      <w:r w:rsidR="00754059">
        <w:rPr>
          <w:rFonts w:cs="B Nazanin" w:hint="cs"/>
          <w:sz w:val="28"/>
          <w:szCs w:val="28"/>
          <w:rtl/>
          <w:lang w:bidi="fa-IR"/>
        </w:rPr>
        <w:t>را پس از اخذ جواز و هم زمان با تخلیه، به هر یک از مالکین و در وجه ایشان، توسط سازنده پرداخت</w:t>
      </w:r>
      <w:r w:rsidR="003C0E16">
        <w:rPr>
          <w:rFonts w:cs="B Nazanin" w:hint="cs"/>
          <w:sz w:val="28"/>
          <w:szCs w:val="28"/>
          <w:rtl/>
          <w:lang w:bidi="fa-IR"/>
        </w:rPr>
        <w:t xml:space="preserve"> می گردد؛</w:t>
      </w:r>
      <w:r w:rsidR="00754059">
        <w:rPr>
          <w:rFonts w:cs="B Nazanin" w:hint="cs"/>
          <w:sz w:val="28"/>
          <w:szCs w:val="28"/>
          <w:rtl/>
          <w:lang w:bidi="fa-IR"/>
        </w:rPr>
        <w:t xml:space="preserve"> این مبلغ غیرقابل استرداد می باشد.</w:t>
      </w:r>
    </w:p>
    <w:p w:rsidR="00754059" w:rsidRDefault="00754059" w:rsidP="00754059">
      <w:pPr>
        <w:bidi/>
        <w:ind w:left="408"/>
        <w:jc w:val="both"/>
        <w:rPr>
          <w:rFonts w:cs="B Nazanin" w:hint="cs"/>
          <w:sz w:val="28"/>
          <w:szCs w:val="28"/>
          <w:rtl/>
          <w:lang w:bidi="fa-IR"/>
        </w:rPr>
      </w:pPr>
      <w:r>
        <w:rPr>
          <w:rFonts w:cs="B Nazanin" w:hint="cs"/>
          <w:sz w:val="28"/>
          <w:szCs w:val="28"/>
          <w:rtl/>
          <w:lang w:bidi="fa-IR"/>
        </w:rPr>
        <w:t>توضیح این که کل مبلغ بلاعوض پرداختی توسط طرف دوّم به مالکین مبلغ ...... تومان می باشد که سهم هر یک از مالکین به میزان متراژ تحت مالکیت ایشان می باشد.</w:t>
      </w:r>
    </w:p>
    <w:p w:rsidR="0061569E" w:rsidRDefault="00754059" w:rsidP="0061569E">
      <w:pPr>
        <w:bidi/>
        <w:ind w:left="408"/>
        <w:jc w:val="both"/>
        <w:rPr>
          <w:rFonts w:cs="B Nazanin"/>
          <w:sz w:val="28"/>
          <w:szCs w:val="28"/>
          <w:rtl/>
          <w:lang w:bidi="fa-IR"/>
        </w:rPr>
      </w:pPr>
      <w:r>
        <w:rPr>
          <w:rFonts w:cs="B Nazanin" w:hint="cs"/>
          <w:sz w:val="28"/>
          <w:szCs w:val="28"/>
          <w:rtl/>
          <w:lang w:bidi="fa-IR"/>
        </w:rPr>
        <w:lastRenderedPageBreak/>
        <w:t>ماده 16: در صورت وقوع هرگونه اختلاف در تعبیر، تفسیر و اجرای این قرارداد و ضمائم آن، مراتب در ابتدا با مذاکره بین نمایندگان مالکین و سازنده حل خواهد شد و در صورت عدم توافق بین ط</w:t>
      </w:r>
      <w:r w:rsidR="0061569E">
        <w:rPr>
          <w:rFonts w:cs="B Nazanin" w:hint="cs"/>
          <w:sz w:val="28"/>
          <w:szCs w:val="28"/>
          <w:rtl/>
          <w:lang w:bidi="fa-IR"/>
        </w:rPr>
        <w:t>رفین، ...... به عنوان داور مرضی‌</w:t>
      </w:r>
      <w:r>
        <w:rPr>
          <w:rFonts w:cs="B Nazanin" w:hint="cs"/>
          <w:sz w:val="28"/>
          <w:szCs w:val="28"/>
          <w:rtl/>
          <w:lang w:bidi="fa-IR"/>
        </w:rPr>
        <w:t>الطرفین رفع اختلاف می نماید و نظر کتبی ایشا</w:t>
      </w:r>
      <w:r w:rsidR="00590A96">
        <w:rPr>
          <w:rFonts w:cs="B Nazanin" w:hint="cs"/>
          <w:sz w:val="28"/>
          <w:szCs w:val="28"/>
          <w:rtl/>
          <w:lang w:bidi="fa-IR"/>
        </w:rPr>
        <w:t>ن برای طرفین قرارداد قطعی و غی</w:t>
      </w:r>
      <w:r w:rsidR="0061569E">
        <w:rPr>
          <w:rFonts w:cs="B Nazanin" w:hint="cs"/>
          <w:sz w:val="28"/>
          <w:szCs w:val="28"/>
          <w:rtl/>
          <w:lang w:bidi="fa-IR"/>
        </w:rPr>
        <w:t xml:space="preserve">ر </w:t>
      </w:r>
      <w:r>
        <w:rPr>
          <w:rFonts w:cs="B Nazanin" w:hint="cs"/>
          <w:sz w:val="28"/>
          <w:szCs w:val="28"/>
          <w:rtl/>
          <w:lang w:bidi="fa-IR"/>
        </w:rPr>
        <w:t xml:space="preserve">قابل </w:t>
      </w:r>
      <w:r w:rsidR="0061569E">
        <w:rPr>
          <w:rFonts w:cs="B Nazanin" w:hint="cs"/>
          <w:sz w:val="28"/>
          <w:szCs w:val="28"/>
          <w:rtl/>
          <w:lang w:bidi="fa-IR"/>
        </w:rPr>
        <w:t>اعتراض بوده و متخلف ملزم و متعهد به پرداخت هزینه های داوری می باشد.</w:t>
      </w:r>
    </w:p>
    <w:p w:rsidR="00D853B0" w:rsidRDefault="0061569E" w:rsidP="0061569E">
      <w:pPr>
        <w:bidi/>
        <w:ind w:left="408"/>
        <w:jc w:val="both"/>
        <w:rPr>
          <w:rFonts w:cs="B Nazanin" w:hint="cs"/>
          <w:sz w:val="28"/>
          <w:szCs w:val="28"/>
          <w:rtl/>
          <w:lang w:bidi="fa-IR"/>
        </w:rPr>
      </w:pPr>
      <w:r>
        <w:rPr>
          <w:rFonts w:cs="B Nazanin" w:hint="cs"/>
          <w:sz w:val="28"/>
          <w:szCs w:val="28"/>
          <w:rtl/>
          <w:lang w:bidi="fa-IR"/>
        </w:rPr>
        <w:t xml:space="preserve">نکته: این قرارداد در ... ماده و .... تبصره در ..... صفحه تنظیم گردیده و دارای ..... نسخه </w:t>
      </w:r>
      <w:r w:rsidR="001969C0">
        <w:rPr>
          <w:rFonts w:cs="B Nazanin" w:hint="cs"/>
          <w:sz w:val="28"/>
          <w:szCs w:val="28"/>
          <w:rtl/>
          <w:lang w:bidi="fa-IR"/>
        </w:rPr>
        <w:t>که .... نسخه نزد مالکین ..... نس</w:t>
      </w:r>
      <w:r>
        <w:rPr>
          <w:rFonts w:cs="B Nazanin" w:hint="cs"/>
          <w:sz w:val="28"/>
          <w:szCs w:val="28"/>
          <w:rtl/>
          <w:lang w:bidi="fa-IR"/>
        </w:rPr>
        <w:t xml:space="preserve">خه نزد سازندگان می باشد و تمامی این نسخ در حکم نسخه واحد است. </w:t>
      </w:r>
      <w:r w:rsidR="00D853B0">
        <w:rPr>
          <w:rFonts w:cs="B Nazanin" w:hint="cs"/>
          <w:sz w:val="28"/>
          <w:szCs w:val="28"/>
          <w:rtl/>
          <w:lang w:bidi="fa-IR"/>
        </w:rPr>
        <w:t xml:space="preserve"> </w:t>
      </w:r>
    </w:p>
    <w:p w:rsidR="009E7DED" w:rsidRPr="009604FE" w:rsidRDefault="00497458" w:rsidP="00DE22E6">
      <w:pPr>
        <w:bidi/>
        <w:ind w:left="408"/>
        <w:jc w:val="both"/>
        <w:rPr>
          <w:rFonts w:cs="B Nazanin" w:hint="cs"/>
          <w:sz w:val="28"/>
          <w:szCs w:val="28"/>
          <w:rtl/>
          <w:lang w:bidi="fa-IR"/>
        </w:rPr>
      </w:pPr>
      <w:r>
        <w:rPr>
          <w:rFonts w:cs="B Nazanin" w:hint="cs"/>
          <w:sz w:val="28"/>
          <w:szCs w:val="28"/>
          <w:rtl/>
          <w:lang w:bidi="fa-IR"/>
        </w:rPr>
        <w:t xml:space="preserve"> </w:t>
      </w:r>
      <w:r w:rsidR="0072506A">
        <w:rPr>
          <w:rFonts w:cs="B Nazanin" w:hint="cs"/>
          <w:sz w:val="28"/>
          <w:szCs w:val="28"/>
          <w:rtl/>
          <w:lang w:bidi="fa-IR"/>
        </w:rPr>
        <w:t xml:space="preserve"> </w:t>
      </w:r>
      <w:r w:rsidR="009E7DED">
        <w:rPr>
          <w:rFonts w:cs="B Nazanin" w:hint="cs"/>
          <w:sz w:val="28"/>
          <w:szCs w:val="28"/>
          <w:rtl/>
          <w:lang w:bidi="fa-IR"/>
        </w:rPr>
        <w:t xml:space="preserve"> </w:t>
      </w:r>
    </w:p>
    <w:p w:rsidR="0030622C" w:rsidRPr="004E5924" w:rsidRDefault="0030622C" w:rsidP="0030622C">
      <w:pPr>
        <w:bidi/>
        <w:jc w:val="both"/>
        <w:rPr>
          <w:rFonts w:cs="B Nazanin" w:hint="cs"/>
          <w:sz w:val="28"/>
          <w:szCs w:val="28"/>
          <w:rtl/>
          <w:lang w:bidi="fa-IR"/>
        </w:rPr>
      </w:pPr>
    </w:p>
    <w:sectPr w:rsidR="0030622C" w:rsidRPr="004E59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C75BA"/>
    <w:multiLevelType w:val="hybridMultilevel"/>
    <w:tmpl w:val="818EA868"/>
    <w:lvl w:ilvl="0" w:tplc="0409000F">
      <w:start w:val="1"/>
      <w:numFmt w:val="decimal"/>
      <w:lvlText w:val="%1."/>
      <w:lvlJc w:val="left"/>
      <w:pPr>
        <w:ind w:left="1128" w:hanging="360"/>
      </w:p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
    <w:nsid w:val="58BC703C"/>
    <w:multiLevelType w:val="hybridMultilevel"/>
    <w:tmpl w:val="19680598"/>
    <w:lvl w:ilvl="0" w:tplc="04090001">
      <w:start w:val="1"/>
      <w:numFmt w:val="bullet"/>
      <w:lvlText w:val=""/>
      <w:lvlJc w:val="left"/>
      <w:pPr>
        <w:ind w:left="1128" w:hanging="360"/>
      </w:pPr>
      <w:rPr>
        <w:rFonts w:ascii="Symbol" w:hAnsi="Symbol"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D5A"/>
    <w:rsid w:val="0005431A"/>
    <w:rsid w:val="00064243"/>
    <w:rsid w:val="000727FD"/>
    <w:rsid w:val="00162189"/>
    <w:rsid w:val="001969C0"/>
    <w:rsid w:val="001D7D50"/>
    <w:rsid w:val="00226CD3"/>
    <w:rsid w:val="0022789B"/>
    <w:rsid w:val="00263E31"/>
    <w:rsid w:val="002715DD"/>
    <w:rsid w:val="002B7D5A"/>
    <w:rsid w:val="0030622C"/>
    <w:rsid w:val="00344111"/>
    <w:rsid w:val="003647E1"/>
    <w:rsid w:val="003922D5"/>
    <w:rsid w:val="003A3E87"/>
    <w:rsid w:val="003C0E16"/>
    <w:rsid w:val="003E2DC6"/>
    <w:rsid w:val="00436817"/>
    <w:rsid w:val="0044699F"/>
    <w:rsid w:val="00497458"/>
    <w:rsid w:val="004E5924"/>
    <w:rsid w:val="00590A96"/>
    <w:rsid w:val="005B60E2"/>
    <w:rsid w:val="00614A39"/>
    <w:rsid w:val="0061569E"/>
    <w:rsid w:val="006C425E"/>
    <w:rsid w:val="007062D3"/>
    <w:rsid w:val="0072506A"/>
    <w:rsid w:val="00754059"/>
    <w:rsid w:val="00756C02"/>
    <w:rsid w:val="007629E1"/>
    <w:rsid w:val="007C481F"/>
    <w:rsid w:val="007D5043"/>
    <w:rsid w:val="00807E8F"/>
    <w:rsid w:val="00912521"/>
    <w:rsid w:val="009604FE"/>
    <w:rsid w:val="00982341"/>
    <w:rsid w:val="009C03AE"/>
    <w:rsid w:val="009E7DED"/>
    <w:rsid w:val="00A15786"/>
    <w:rsid w:val="00AB32EC"/>
    <w:rsid w:val="00AD6CB5"/>
    <w:rsid w:val="00B03F9C"/>
    <w:rsid w:val="00B64521"/>
    <w:rsid w:val="00C3043B"/>
    <w:rsid w:val="00CE258C"/>
    <w:rsid w:val="00D20E7E"/>
    <w:rsid w:val="00D853B0"/>
    <w:rsid w:val="00DB4786"/>
    <w:rsid w:val="00DE1E31"/>
    <w:rsid w:val="00DE22E6"/>
    <w:rsid w:val="00E51FF6"/>
    <w:rsid w:val="00EB1F63"/>
    <w:rsid w:val="00F163BF"/>
    <w:rsid w:val="00F95251"/>
    <w:rsid w:val="00FA657C"/>
    <w:rsid w:val="00FB7E18"/>
    <w:rsid w:val="00FD7824"/>
    <w:rsid w:val="00FF62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6D4FD1-B203-44BE-9199-9D36E9002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7540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22C"/>
    <w:pPr>
      <w:ind w:left="720"/>
      <w:contextualSpacing/>
    </w:pPr>
  </w:style>
  <w:style w:type="table" w:styleId="TableGrid">
    <w:name w:val="Table Grid"/>
    <w:basedOn w:val="TableNormal"/>
    <w:uiPriority w:val="39"/>
    <w:rsid w:val="00EB1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75405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1744</TotalTime>
  <Pages>12</Pages>
  <Words>2991</Words>
  <Characters>17052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33</cp:revision>
  <dcterms:created xsi:type="dcterms:W3CDTF">2026-05-28T15:27:00Z</dcterms:created>
  <dcterms:modified xsi:type="dcterms:W3CDTF">2026-05-29T20:45:00Z</dcterms:modified>
</cp:coreProperties>
</file>